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97EE" w14:textId="7B18AF93" w:rsidR="00EF14C0" w:rsidRPr="001F4278" w:rsidRDefault="007F161A" w:rsidP="00A362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686E0691" wp14:editId="51745610">
            <wp:simplePos x="0" y="0"/>
            <wp:positionH relativeFrom="column">
              <wp:posOffset>2341245</wp:posOffset>
            </wp:positionH>
            <wp:positionV relativeFrom="paragraph">
              <wp:posOffset>-1511300</wp:posOffset>
            </wp:positionV>
            <wp:extent cx="2453640" cy="2453640"/>
            <wp:effectExtent l="0" t="0" r="0" b="0"/>
            <wp:wrapNone/>
            <wp:docPr id="1443117894" name="Picture 17" descr="A fish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7894" name="Picture 17" descr="A fish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646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8960" behindDoc="1" locked="0" layoutInCell="1" allowOverlap="1" wp14:anchorId="16DDEB12" wp14:editId="7D149372">
                <wp:simplePos x="0" y="0"/>
                <wp:positionH relativeFrom="page">
                  <wp:align>right</wp:align>
                </wp:positionH>
                <wp:positionV relativeFrom="margin">
                  <wp:posOffset>343535</wp:posOffset>
                </wp:positionV>
                <wp:extent cx="7766050" cy="1307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0" cy="130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F04CC" w14:textId="77777777" w:rsidR="00A362EA" w:rsidRPr="001D6195" w:rsidRDefault="00A362EA" w:rsidP="00A362EA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61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VILLAGE OF BIRCHWOOD</w:t>
                            </w:r>
                          </w:p>
                          <w:p w14:paraId="1C0AB304" w14:textId="2A207E6E" w:rsidR="00A362EA" w:rsidRPr="001D6195" w:rsidRDefault="00A362EA" w:rsidP="00A362EA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61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FEE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DEB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3pt;margin-top:27.05pt;width:611.5pt;height:102.95pt;z-index:-251627520;visibility:visible;mso-wrap-style:square;mso-width-percent:0;mso-height-percent:0;mso-wrap-distance-left:7.2pt;mso-wrap-distance-top:7.2pt;mso-wrap-distance-right:7.2pt;mso-wrap-distance-bottom:7.2pt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" filled="f" stroked="f" strokeweight=".5pt">
                <v:textbox style="mso-fit-shape-to-text:t" inset=",7.2pt,,7.2pt">
                  <w:txbxContent>
                    <w:p w14:paraId="3B9F04CC" w14:textId="77777777" w:rsidR="00A362EA" w:rsidRPr="001D6195" w:rsidRDefault="00A362EA" w:rsidP="00A362EA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61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VILLAGE OF BIRCHWOOD</w:t>
                      </w:r>
                    </w:p>
                    <w:p w14:paraId="1C0AB304" w14:textId="2A207E6E" w:rsidR="00A362EA" w:rsidRPr="001D6195" w:rsidRDefault="00A362EA" w:rsidP="00A362EA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D619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FEE SCHEDULE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1F82EB8" w14:textId="73B0CD86" w:rsidR="008349CD" w:rsidRDefault="008349CD" w:rsidP="00CC313B">
      <w:pPr>
        <w:rPr>
          <w:rFonts w:ascii="Times New Roman" w:hAnsi="Times New Roman" w:cs="Times New Roman"/>
          <w:sz w:val="28"/>
          <w:szCs w:val="28"/>
        </w:rPr>
      </w:pPr>
    </w:p>
    <w:p w14:paraId="5D38FBAC" w14:textId="5B68256B" w:rsidR="00436B06" w:rsidRPr="009D2D7E" w:rsidRDefault="00436B06" w:rsidP="00436B06">
      <w:pPr>
        <w:pStyle w:val="NoSpacing"/>
        <w:ind w:left="360"/>
        <w:jc w:val="center"/>
        <w:rPr>
          <w:rFonts w:ascii="Times New Roman" w:hAnsi="Times New Roman" w:cs="Times New Roman"/>
          <w:b/>
          <w:bCs/>
        </w:rPr>
      </w:pPr>
    </w:p>
    <w:p w14:paraId="77EDEAD3" w14:textId="057474C9" w:rsidR="002D3D31" w:rsidRDefault="00FD03B9" w:rsidP="00CC313B">
      <w:pPr>
        <w:rPr>
          <w:rFonts w:ascii="Times New Roman" w:hAnsi="Times New Roman" w:cs="Times New Roman"/>
          <w:sz w:val="28"/>
          <w:szCs w:val="28"/>
        </w:rPr>
      </w:pPr>
      <w:r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706368" behindDoc="1" locked="0" layoutInCell="1" allowOverlap="1" wp14:anchorId="3F8126BA" wp14:editId="68C66800">
                <wp:simplePos x="0" y="0"/>
                <wp:positionH relativeFrom="margin">
                  <wp:posOffset>3362325</wp:posOffset>
                </wp:positionH>
                <wp:positionV relativeFrom="margin">
                  <wp:posOffset>6149975</wp:posOffset>
                </wp:positionV>
                <wp:extent cx="3295650" cy="1466850"/>
                <wp:effectExtent l="0" t="0" r="0" b="0"/>
                <wp:wrapSquare wrapText="bothSides"/>
                <wp:docPr id="1237316027" name="Text Box 1237316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46403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31F26430" w14:textId="77777777" w:rsidR="00FD0643" w:rsidRPr="00A57ECC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57EC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Commercial &amp; Industrial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– New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$500</w:t>
                            </w:r>
                          </w:p>
                          <w:p w14:paraId="2E0CC7AC" w14:textId="6C57D050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57EC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Commercial &amp; Industrial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– </w:t>
                            </w:r>
                            <w:r w:rsidRPr="00A57EC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Additions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$300</w:t>
                            </w:r>
                          </w:p>
                          <w:p w14:paraId="38B56605" w14:textId="5DB717BA" w:rsidR="00FD03B9" w:rsidRPr="00FD03B9" w:rsidRDefault="00FD03B9" w:rsidP="00FD03B9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Commercial - Accessory Structure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  <w:t>$100</w:t>
                            </w:r>
                          </w:p>
                          <w:p w14:paraId="22179945" w14:textId="297A6C23" w:rsidR="00FD03B9" w:rsidRPr="00FD03B9" w:rsidRDefault="00FD03B9" w:rsidP="00DE659F">
                            <w:pPr>
                              <w:pStyle w:val="NoSpacing"/>
                              <w:ind w:left="360" w:firstLine="4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(includes but not limited to portable structures,</w:t>
                            </w:r>
                            <w:r w:rsidR="00DE659F">
                              <w:rPr>
                                <w:rFonts w:ascii="Times New Roman" w:hAnsi="Times New Roman" w:cs="Times New Roman"/>
                              </w:rPr>
                              <w:t xml:space="preserve"> detached garages,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11A5C">
                              <w:rPr>
                                <w:rFonts w:ascii="Times New Roman" w:hAnsi="Times New Roman" w:cs="Times New Roman"/>
                              </w:rPr>
                              <w:t xml:space="preserve">storage containers, 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 xml:space="preserve">fences, signs, </w:t>
                            </w:r>
                            <w:proofErr w:type="spellStart"/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etc</w:t>
                            </w:r>
                            <w:proofErr w:type="spellEnd"/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7FCCF9B" w14:textId="77777777" w:rsidR="00FD03B9" w:rsidRDefault="00FD03B9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726BA4E9" w14:textId="77777777" w:rsidR="000B229D" w:rsidRDefault="000B229D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41E96FB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92E8E2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FD0DCD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075A4B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1FF3F2" w14:textId="77777777" w:rsidR="00FD0643" w:rsidRPr="00BB256E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DE58C3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300267B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7D0F6E8" w14:textId="77777777" w:rsidR="00FD0643" w:rsidRPr="00F31B24" w:rsidRDefault="00FD0643" w:rsidP="00FD0643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9CDAED" w14:textId="77777777" w:rsidR="00FD0643" w:rsidRDefault="00FD0643" w:rsidP="00FD0643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26BA" id="Text Box 1237316027" o:spid="_x0000_s1027" type="#_x0000_t202" style="position:absolute;margin-left:264.75pt;margin-top:484.25pt;width:259.5pt;height:115.5pt;z-index:-251610112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" filled="f" stroked="f" strokeweight=".5pt">
                <v:textbox inset=",7.2pt,,7.2pt">
                  <w:txbxContent>
                    <w:p w14:paraId="6BD46403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31F26430" w14:textId="77777777" w:rsidR="00FD0643" w:rsidRPr="00A57ECC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57EC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Commercial &amp; Industrial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– New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$500</w:t>
                      </w:r>
                    </w:p>
                    <w:p w14:paraId="2E0CC7AC" w14:textId="6C57D050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57EC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Commercial &amp; Industrial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– </w:t>
                      </w:r>
                      <w:r w:rsidRPr="00A57EC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Additions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$300</w:t>
                      </w:r>
                    </w:p>
                    <w:p w14:paraId="38B56605" w14:textId="5DB717BA" w:rsidR="00FD03B9" w:rsidRPr="00FD03B9" w:rsidRDefault="00FD03B9" w:rsidP="00FD03B9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</w:rPr>
                      </w:pPr>
                      <w:r w:rsidRPr="00FD03B9">
                        <w:rPr>
                          <w:rFonts w:ascii="Times New Roman" w:hAnsi="Times New Roman" w:cs="Times New Roman"/>
                        </w:rPr>
                        <w:t>Commercial - Accessory Structure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ab/>
                        <w:t>$100</w:t>
                      </w:r>
                    </w:p>
                    <w:p w14:paraId="22179945" w14:textId="297A6C23" w:rsidR="00FD03B9" w:rsidRPr="00FD03B9" w:rsidRDefault="00FD03B9" w:rsidP="00DE659F">
                      <w:pPr>
                        <w:pStyle w:val="NoSpacing"/>
                        <w:ind w:left="360" w:firstLine="45"/>
                        <w:rPr>
                          <w:rFonts w:ascii="Times New Roman" w:hAnsi="Times New Roman" w:cs="Times New Roman"/>
                        </w:rPr>
                      </w:pPr>
                      <w:r w:rsidRPr="00FD03B9">
                        <w:rPr>
                          <w:rFonts w:ascii="Times New Roman" w:hAnsi="Times New Roman" w:cs="Times New Roman"/>
                        </w:rPr>
                        <w:t>(includes but not limited to portable structures,</w:t>
                      </w:r>
                      <w:r w:rsidR="00DE659F">
                        <w:rPr>
                          <w:rFonts w:ascii="Times New Roman" w:hAnsi="Times New Roman" w:cs="Times New Roman"/>
                        </w:rPr>
                        <w:t xml:space="preserve"> detached garages,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11A5C">
                        <w:rPr>
                          <w:rFonts w:ascii="Times New Roman" w:hAnsi="Times New Roman" w:cs="Times New Roman"/>
                        </w:rPr>
                        <w:t xml:space="preserve">storage containers, 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 xml:space="preserve">fences, signs, </w:t>
                      </w:r>
                      <w:proofErr w:type="spellStart"/>
                      <w:r w:rsidRPr="00FD03B9">
                        <w:rPr>
                          <w:rFonts w:ascii="Times New Roman" w:hAnsi="Times New Roman" w:cs="Times New Roman"/>
                        </w:rPr>
                        <w:t>etc</w:t>
                      </w:r>
                      <w:proofErr w:type="spellEnd"/>
                      <w:r w:rsidRPr="00FD03B9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7FCCF9B" w14:textId="77777777" w:rsidR="00FD03B9" w:rsidRDefault="00FD03B9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726BA4E9" w14:textId="77777777" w:rsidR="000B229D" w:rsidRDefault="000B229D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41E96FB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92E8E2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FD0DCD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075A4B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1FF3F2" w14:textId="77777777" w:rsidR="00FD0643" w:rsidRPr="00BB256E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DE58C3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300267B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7D0F6E8" w14:textId="77777777" w:rsidR="00FD0643" w:rsidRPr="00F31B24" w:rsidRDefault="00FD0643" w:rsidP="00FD0643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9CDAED" w14:textId="77777777" w:rsidR="00FD0643" w:rsidRDefault="00FD0643" w:rsidP="00FD0643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0C33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4864" behindDoc="1" locked="0" layoutInCell="1" allowOverlap="1" wp14:anchorId="195831A9" wp14:editId="79E94809">
                <wp:simplePos x="0" y="0"/>
                <wp:positionH relativeFrom="margin">
                  <wp:posOffset>3371850</wp:posOffset>
                </wp:positionH>
                <wp:positionV relativeFrom="margin">
                  <wp:posOffset>3711575</wp:posOffset>
                </wp:positionV>
                <wp:extent cx="3714750" cy="25908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0E879" w14:textId="77777777" w:rsidR="00477BE8" w:rsidRPr="008A5EF0" w:rsidRDefault="00477BE8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587FA0" w14:textId="2A82E7E2" w:rsidR="00581DCA" w:rsidRPr="008A5EF0" w:rsidRDefault="00581DCA" w:rsidP="00581DCA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Snow and Ice Removal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$2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.00/hour</w:t>
                            </w:r>
                            <w:r w:rsidR="008E671B" w:rsidRPr="008A5E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E671B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</w:t>
                            </w:r>
                            <w:r w:rsidR="00F91795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</w:t>
                            </w:r>
                            <w:r w:rsidR="008E671B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  <w:p w14:paraId="1EAC5768" w14:textId="08DC8D32" w:rsidR="002326D9" w:rsidRPr="007075C5" w:rsidRDefault="00F463A4" w:rsidP="00052720">
                            <w:pPr>
                              <w:pStyle w:val="NoSpacing"/>
                              <w:ind w:left="3600" w:hanging="32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Real Estate Closing Charge</w:t>
                            </w:r>
                            <w:r w:rsidR="00477BE8" w:rsidRPr="001E3A7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477BE8" w:rsidRPr="007075C5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 w:rsidR="00C77BF7">
                              <w:rPr>
                                <w:rFonts w:ascii="Times New Roman" w:hAnsi="Times New Roman" w:cs="Times New Roman"/>
                              </w:rPr>
                              <w:t>45</w:t>
                            </w:r>
                            <w:r w:rsidR="00581DCA" w:rsidRPr="007075C5">
                              <w:rPr>
                                <w:rFonts w:ascii="Times New Roman" w:hAnsi="Times New Roman" w:cs="Times New Roman"/>
                              </w:rPr>
                              <w:t>.00/</w:t>
                            </w:r>
                            <w:r w:rsidR="005A7237">
                              <w:rPr>
                                <w:rFonts w:ascii="Times New Roman" w:hAnsi="Times New Roman" w:cs="Times New Roman"/>
                              </w:rPr>
                              <w:t>parcel</w:t>
                            </w:r>
                            <w:r w:rsidR="007075C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8FCB706" w14:textId="29A3ADB7" w:rsidR="00477BE8" w:rsidRPr="008A5EF0" w:rsidRDefault="006711D0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NSF Charge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477BE8"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477BE8"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35.00/check</w:t>
                            </w:r>
                          </w:p>
                          <w:p w14:paraId="074C1729" w14:textId="4A5C460E" w:rsidR="00F91795" w:rsidRPr="008A5EF0" w:rsidRDefault="00F91795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Tax Record Request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$2.00/parcel</w:t>
                            </w:r>
                          </w:p>
                          <w:p w14:paraId="3E07D001" w14:textId="5B6B7351" w:rsidR="00FD3705" w:rsidRPr="008A5EF0" w:rsidRDefault="006711D0" w:rsidP="00FD370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End Loader Usage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$1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.00/hour</w:t>
                            </w:r>
                            <w:r w:rsidR="008E671B" w:rsidRPr="008A5E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E671B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</w:t>
                            </w:r>
                            <w:r w:rsidR="00F91795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2</w:t>
                            </w:r>
                            <w:r w:rsidR="008E671B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  <w:p w14:paraId="4E632447" w14:textId="036CBA76" w:rsidR="00FD3705" w:rsidRPr="008A5EF0" w:rsidRDefault="00FD3705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Special</w:t>
                            </w:r>
                            <w:r w:rsidR="000935E6">
                              <w:rPr>
                                <w:rFonts w:ascii="Times New Roman" w:hAnsi="Times New Roman" w:cs="Times New Roman"/>
                              </w:rPr>
                              <w:t>/Public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F52A1" w:rsidRPr="008A5EF0">
                              <w:rPr>
                                <w:rFonts w:ascii="Times New Roman" w:hAnsi="Times New Roman" w:cs="Times New Roman"/>
                              </w:rPr>
                              <w:t>Meeting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Actual costs</w:t>
                            </w:r>
                            <w:r w:rsidR="00AD0C3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</w:t>
                            </w:r>
                            <w:r w:rsidR="00436B06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3</w:t>
                            </w:r>
                            <w:r w:rsidR="00436B06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  <w:r w:rsidR="00436B06" w:rsidRPr="008A5EF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6691245F" w14:textId="77777777" w:rsidR="001C5159" w:rsidRPr="008A5EF0" w:rsidRDefault="001C5159" w:rsidP="001C5159">
                            <w:pPr>
                              <w:pStyle w:val="NoSpacing"/>
                              <w:ind w:left="1440" w:hanging="108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Publication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Actual Cost 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(3)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5908E30F" w14:textId="7A91B102" w:rsidR="0083380A" w:rsidRPr="008A5EF0" w:rsidRDefault="0083380A" w:rsidP="0083380A">
                            <w:pPr>
                              <w:pStyle w:val="NoSpacing"/>
                              <w:ind w:left="1440" w:hanging="1080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Driveway Permit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</w:t>
                            </w:r>
                            <w:r w:rsidR="00243329">
                              <w:rPr>
                                <w:rFonts w:ascii="Times New Roman" w:hAnsi="Times New Roman" w:cs="Times New Roman"/>
                              </w:rPr>
                              <w:t>60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.00/</w:t>
                            </w:r>
                            <w:proofErr w:type="gramStart"/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permit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5)</w:t>
                            </w:r>
                            <w:r w:rsidR="00942FB0" w:rsidRPr="008A5E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42FB0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(2)</w:t>
                            </w:r>
                          </w:p>
                          <w:p w14:paraId="44FBA69E" w14:textId="2D150F5B" w:rsidR="0083380A" w:rsidRPr="008A5EF0" w:rsidRDefault="0083380A" w:rsidP="0083380A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Excavation Permit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</w:rPr>
                              <w:t>60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.00/permit</w:t>
                            </w:r>
                            <w:r w:rsidR="00942FB0" w:rsidRPr="008A5E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42FB0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(2)</w:t>
                            </w:r>
                          </w:p>
                          <w:p w14:paraId="43D86648" w14:textId="5F9C5221" w:rsidR="000F6004" w:rsidRPr="008A5EF0" w:rsidRDefault="000F6004" w:rsidP="000F600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 xml:space="preserve">       Street and Alley Closure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</w:rPr>
                              <w:t>60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.00/application</w:t>
                            </w:r>
                            <w:r w:rsidR="00AD0C33" w:rsidRPr="008A5EF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4E5A142A" w14:textId="4A1DB9A5" w:rsidR="006075AD" w:rsidRDefault="000F6004" w:rsidP="008A5E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="00EC1C95">
                              <w:rPr>
                                <w:rFonts w:ascii="Times New Roman" w:hAnsi="Times New Roman" w:cs="Times New Roman"/>
                              </w:rPr>
                              <w:t>Public Works Time</w:t>
                            </w:r>
                            <w:r w:rsidR="00EC1C9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C1C95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C1C95">
                              <w:rPr>
                                <w:rFonts w:ascii="Times New Roman" w:hAnsi="Times New Roman" w:cs="Times New Roman"/>
                              </w:rPr>
                              <w:tab/>
                              <w:t>$40.00/hour</w:t>
                            </w:r>
                            <w:r w:rsidR="00D15DC4">
                              <w:rPr>
                                <w:rFonts w:ascii="Times New Roman" w:hAnsi="Times New Roman" w:cs="Times New Roman"/>
                              </w:rPr>
                              <w:t xml:space="preserve"> (minimum)</w:t>
                            </w:r>
                          </w:p>
                          <w:p w14:paraId="5BE14BA9" w14:textId="2DFEBB04" w:rsidR="006075AD" w:rsidRDefault="006075AD" w:rsidP="008A5E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Special Event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DB163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$75.00/per event</w:t>
                            </w:r>
                            <w:r w:rsidR="000451D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451DB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</w:t>
                            </w:r>
                            <w:r w:rsidR="000451D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  <w:r w:rsidR="000451DB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  <w:p w14:paraId="28C35260" w14:textId="77777777" w:rsidR="001C6D80" w:rsidRPr="008A5EF0" w:rsidRDefault="001C6D80" w:rsidP="008A5E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C215F3E" w14:textId="24726E49" w:rsidR="000F6004" w:rsidRPr="008A5EF0" w:rsidRDefault="000F6004" w:rsidP="000F600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D8BF7B" w14:textId="77777777" w:rsidR="000F6004" w:rsidRPr="008A5EF0" w:rsidRDefault="000F6004" w:rsidP="000F600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1E83973" w14:textId="77777777" w:rsidR="00477BE8" w:rsidRPr="008A5EF0" w:rsidRDefault="00477BE8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31A9" id="Text Box 29" o:spid="_x0000_s1028" type="#_x0000_t202" style="position:absolute;margin-left:265.5pt;margin-top:292.25pt;width:292.5pt;height:204pt;z-index:-2516316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" filled="f" stroked="f" strokeweight=".5pt">
                <v:textbox inset=",7.2pt,,7.2pt">
                  <w:txbxContent>
                    <w:p w14:paraId="2390E879" w14:textId="77777777" w:rsidR="00477BE8" w:rsidRPr="008A5EF0" w:rsidRDefault="00477BE8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  <w:p w14:paraId="08587FA0" w14:textId="2A82E7E2" w:rsidR="00581DCA" w:rsidRPr="008A5EF0" w:rsidRDefault="00581DCA" w:rsidP="00581DCA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Snow and Ice Removal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$2</w:t>
                      </w:r>
                      <w:r w:rsidR="00052720">
                        <w:rPr>
                          <w:rFonts w:ascii="Times New Roman" w:hAnsi="Times New Roman" w:cs="Times New Roman"/>
                        </w:rPr>
                        <w:t>25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.00/hour</w:t>
                      </w:r>
                      <w:r w:rsidR="008E671B" w:rsidRPr="008A5E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E671B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</w:t>
                      </w:r>
                      <w:r w:rsidR="00F91795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2</w:t>
                      </w:r>
                      <w:r w:rsidR="008E671B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  <w:p w14:paraId="1EAC5768" w14:textId="08DC8D32" w:rsidR="002326D9" w:rsidRPr="007075C5" w:rsidRDefault="00F463A4" w:rsidP="00052720">
                      <w:pPr>
                        <w:pStyle w:val="NoSpacing"/>
                        <w:ind w:left="3600" w:hanging="324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Real Estate Closing Charge</w:t>
                      </w:r>
                      <w:r w:rsidR="00477BE8" w:rsidRPr="001E3A7F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477BE8" w:rsidRPr="007075C5">
                        <w:rPr>
                          <w:rFonts w:ascii="Times New Roman" w:hAnsi="Times New Roman" w:cs="Times New Roman"/>
                        </w:rPr>
                        <w:t>$</w:t>
                      </w:r>
                      <w:r w:rsidR="00C77BF7">
                        <w:rPr>
                          <w:rFonts w:ascii="Times New Roman" w:hAnsi="Times New Roman" w:cs="Times New Roman"/>
                        </w:rPr>
                        <w:t>45</w:t>
                      </w:r>
                      <w:r w:rsidR="00581DCA" w:rsidRPr="007075C5">
                        <w:rPr>
                          <w:rFonts w:ascii="Times New Roman" w:hAnsi="Times New Roman" w:cs="Times New Roman"/>
                        </w:rPr>
                        <w:t>.00/</w:t>
                      </w:r>
                      <w:r w:rsidR="005A7237">
                        <w:rPr>
                          <w:rFonts w:ascii="Times New Roman" w:hAnsi="Times New Roman" w:cs="Times New Roman"/>
                        </w:rPr>
                        <w:t>parcel</w:t>
                      </w:r>
                      <w:r w:rsidR="007075C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8FCB706" w14:textId="29A3ADB7" w:rsidR="00477BE8" w:rsidRPr="008A5EF0" w:rsidRDefault="006711D0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NSF Charge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477BE8"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477BE8" w:rsidRPr="008A5EF0">
                        <w:rPr>
                          <w:rFonts w:ascii="Times New Roman" w:hAnsi="Times New Roman" w:cs="Times New Roman"/>
                        </w:rPr>
                        <w:tab/>
                        <w:t>$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35.00/check</w:t>
                      </w:r>
                    </w:p>
                    <w:p w14:paraId="074C1729" w14:textId="4A5C460E" w:rsidR="00F91795" w:rsidRPr="008A5EF0" w:rsidRDefault="00F91795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Tax Record Request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$2.00/parcel</w:t>
                      </w:r>
                    </w:p>
                    <w:p w14:paraId="3E07D001" w14:textId="5B6B7351" w:rsidR="00FD3705" w:rsidRPr="008A5EF0" w:rsidRDefault="006711D0" w:rsidP="00FD370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End Loader Usage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$1</w:t>
                      </w:r>
                      <w:r w:rsidR="00052720">
                        <w:rPr>
                          <w:rFonts w:ascii="Times New Roman" w:hAnsi="Times New Roman" w:cs="Times New Roman"/>
                        </w:rPr>
                        <w:t>25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.00/hour</w:t>
                      </w:r>
                      <w:r w:rsidR="008E671B" w:rsidRPr="008A5E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E671B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</w:t>
                      </w:r>
                      <w:r w:rsidR="00F91795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2</w:t>
                      </w:r>
                      <w:r w:rsidR="008E671B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  <w:p w14:paraId="4E632447" w14:textId="036CBA76" w:rsidR="00FD3705" w:rsidRPr="008A5EF0" w:rsidRDefault="00FD3705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Special</w:t>
                      </w:r>
                      <w:r w:rsidR="000935E6">
                        <w:rPr>
                          <w:rFonts w:ascii="Times New Roman" w:hAnsi="Times New Roman" w:cs="Times New Roman"/>
                        </w:rPr>
                        <w:t>/Public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F52A1" w:rsidRPr="008A5EF0">
                        <w:rPr>
                          <w:rFonts w:ascii="Times New Roman" w:hAnsi="Times New Roman" w:cs="Times New Roman"/>
                        </w:rPr>
                        <w:t>Meeting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Actual costs</w:t>
                      </w:r>
                      <w:r w:rsidR="00AD0C33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</w:t>
                      </w:r>
                      <w:r w:rsidR="00436B06">
                        <w:rPr>
                          <w:rFonts w:ascii="Times New Roman" w:hAnsi="Times New Roman" w:cs="Times New Roman"/>
                          <w:vertAlign w:val="superscript"/>
                        </w:rPr>
                        <w:t>3</w:t>
                      </w:r>
                      <w:r w:rsidR="00436B06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  <w:r w:rsidR="00436B06" w:rsidRPr="008A5EF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6691245F" w14:textId="77777777" w:rsidR="001C5159" w:rsidRPr="008A5EF0" w:rsidRDefault="001C5159" w:rsidP="001C5159">
                      <w:pPr>
                        <w:pStyle w:val="NoSpacing"/>
                        <w:ind w:left="1440" w:hanging="1080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Publication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 xml:space="preserve">Actual Cost </w:t>
                      </w:r>
                      <w:r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(3)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5908E30F" w14:textId="7A91B102" w:rsidR="0083380A" w:rsidRPr="008A5EF0" w:rsidRDefault="0083380A" w:rsidP="0083380A">
                      <w:pPr>
                        <w:pStyle w:val="NoSpacing"/>
                        <w:ind w:left="1440" w:hanging="1080"/>
                        <w:rPr>
                          <w:rFonts w:ascii="Times New Roman" w:hAnsi="Times New Roman" w:cs="Times New Roman"/>
                          <w:vertAlign w:val="superscript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Driveway Permit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</w:t>
                      </w:r>
                      <w:r w:rsidR="00243329">
                        <w:rPr>
                          <w:rFonts w:ascii="Times New Roman" w:hAnsi="Times New Roman" w:cs="Times New Roman"/>
                        </w:rPr>
                        <w:t>60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.00/</w:t>
                      </w:r>
                      <w:proofErr w:type="gramStart"/>
                      <w:r w:rsidRPr="008A5EF0">
                        <w:rPr>
                          <w:rFonts w:ascii="Times New Roman" w:hAnsi="Times New Roman" w:cs="Times New Roman"/>
                        </w:rPr>
                        <w:t>permit</w:t>
                      </w:r>
                      <w:r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</w:t>
                      </w:r>
                      <w:proofErr w:type="gramEnd"/>
                      <w:r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5)</w:t>
                      </w:r>
                      <w:r w:rsidR="00942FB0" w:rsidRPr="008A5E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42FB0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(2)</w:t>
                      </w:r>
                    </w:p>
                    <w:p w14:paraId="44FBA69E" w14:textId="2D150F5B" w:rsidR="0083380A" w:rsidRPr="008A5EF0" w:rsidRDefault="0083380A" w:rsidP="0083380A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>Excavation Permit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</w:t>
                      </w:r>
                      <w:r w:rsidR="00052720">
                        <w:rPr>
                          <w:rFonts w:ascii="Times New Roman" w:hAnsi="Times New Roman" w:cs="Times New Roman"/>
                        </w:rPr>
                        <w:t>60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.00/permit</w:t>
                      </w:r>
                      <w:r w:rsidR="00942FB0" w:rsidRPr="008A5E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42FB0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(2)</w:t>
                      </w:r>
                    </w:p>
                    <w:p w14:paraId="43D86648" w14:textId="5F9C5221" w:rsidR="000F6004" w:rsidRPr="008A5EF0" w:rsidRDefault="000F6004" w:rsidP="000F6004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 xml:space="preserve">       Street and Alley Closure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</w:t>
                      </w:r>
                      <w:r w:rsidR="00052720">
                        <w:rPr>
                          <w:rFonts w:ascii="Times New Roman" w:hAnsi="Times New Roman" w:cs="Times New Roman"/>
                        </w:rPr>
                        <w:t>60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.00/application</w:t>
                      </w:r>
                      <w:r w:rsidR="00AD0C33" w:rsidRPr="008A5EF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4E5A142A" w14:textId="4A1DB9A5" w:rsidR="006075AD" w:rsidRDefault="000F6004" w:rsidP="008A5EF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="00EC1C95">
                        <w:rPr>
                          <w:rFonts w:ascii="Times New Roman" w:hAnsi="Times New Roman" w:cs="Times New Roman"/>
                        </w:rPr>
                        <w:t>Public Works Time</w:t>
                      </w:r>
                      <w:r w:rsidR="00EC1C95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C1C95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C1C95">
                        <w:rPr>
                          <w:rFonts w:ascii="Times New Roman" w:hAnsi="Times New Roman" w:cs="Times New Roman"/>
                        </w:rPr>
                        <w:tab/>
                        <w:t>$40.00/hour</w:t>
                      </w:r>
                      <w:r w:rsidR="00D15DC4">
                        <w:rPr>
                          <w:rFonts w:ascii="Times New Roman" w:hAnsi="Times New Roman" w:cs="Times New Roman"/>
                        </w:rPr>
                        <w:t xml:space="preserve"> (minimum)</w:t>
                      </w:r>
                    </w:p>
                    <w:p w14:paraId="5BE14BA9" w14:textId="2DFEBB04" w:rsidR="006075AD" w:rsidRDefault="006075AD" w:rsidP="008A5EF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Special Event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DB1630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$75.00/per event</w:t>
                      </w:r>
                      <w:r w:rsidR="000451D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451DB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</w:t>
                      </w:r>
                      <w:r w:rsidR="000451DB">
                        <w:rPr>
                          <w:rFonts w:ascii="Times New Roman" w:hAnsi="Times New Roman" w:cs="Times New Roman"/>
                          <w:vertAlign w:val="superscript"/>
                        </w:rPr>
                        <w:t>6</w:t>
                      </w:r>
                      <w:r w:rsidR="000451DB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  <w:p w14:paraId="28C35260" w14:textId="77777777" w:rsidR="001C6D80" w:rsidRPr="008A5EF0" w:rsidRDefault="001C6D80" w:rsidP="008A5EF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4C215F3E" w14:textId="24726E49" w:rsidR="000F6004" w:rsidRPr="008A5EF0" w:rsidRDefault="000F6004" w:rsidP="000F6004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5FD8BF7B" w14:textId="77777777" w:rsidR="000F6004" w:rsidRPr="008A5EF0" w:rsidRDefault="000F6004" w:rsidP="000F600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1E83973" w14:textId="77777777" w:rsidR="00477BE8" w:rsidRPr="008A5EF0" w:rsidRDefault="00477BE8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6D80"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5104" behindDoc="1" locked="0" layoutInCell="1" allowOverlap="1" wp14:anchorId="62BEF227" wp14:editId="2D23D0F9">
                <wp:simplePos x="0" y="0"/>
                <wp:positionH relativeFrom="margin">
                  <wp:align>right</wp:align>
                </wp:positionH>
                <wp:positionV relativeFrom="margin">
                  <wp:posOffset>5795010</wp:posOffset>
                </wp:positionV>
                <wp:extent cx="6861175" cy="409575"/>
                <wp:effectExtent l="0" t="0" r="0" b="0"/>
                <wp:wrapSquare wrapText="bothSides"/>
                <wp:docPr id="1960939083" name="Text Box 1960939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61D7E" w14:textId="04873BDA" w:rsidR="00357F5F" w:rsidRPr="008A5EF0" w:rsidRDefault="00F406FC" w:rsidP="00357F5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Land Use</w:t>
                            </w:r>
                            <w:r w:rsidR="00357F5F" w:rsidRPr="008A5E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Permits</w:t>
                            </w:r>
                          </w:p>
                          <w:p w14:paraId="1E6657B9" w14:textId="77777777" w:rsidR="00357F5F" w:rsidRPr="008A5EF0" w:rsidRDefault="00357F5F" w:rsidP="00357F5F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F227" id="Text Box 1960939083" o:spid="_x0000_s1029" type="#_x0000_t202" style="position:absolute;margin-left:489.05pt;margin-top:456.3pt;width:540.25pt;height:32.25pt;z-index:-25162137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" filled="f" stroked="f" strokeweight=".5pt">
                <v:textbox inset=",7.2pt,,7.2pt">
                  <w:txbxContent>
                    <w:p w14:paraId="6FC61D7E" w14:textId="04873BDA" w:rsidR="00357F5F" w:rsidRPr="008A5EF0" w:rsidRDefault="00F406FC" w:rsidP="00357F5F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Land Use</w:t>
                      </w:r>
                      <w:r w:rsidR="00357F5F" w:rsidRPr="008A5E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Permits</w:t>
                      </w:r>
                    </w:p>
                    <w:p w14:paraId="1E6657B9" w14:textId="77777777" w:rsidR="00357F5F" w:rsidRPr="008A5EF0" w:rsidRDefault="00357F5F" w:rsidP="00357F5F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6D80"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7152" behindDoc="1" locked="0" layoutInCell="1" allowOverlap="1" wp14:anchorId="6678B8F4" wp14:editId="1AEA898A">
                <wp:simplePos x="0" y="0"/>
                <wp:positionH relativeFrom="margin">
                  <wp:align>left</wp:align>
                </wp:positionH>
                <wp:positionV relativeFrom="margin">
                  <wp:posOffset>6137910</wp:posOffset>
                </wp:positionV>
                <wp:extent cx="3505200" cy="1171575"/>
                <wp:effectExtent l="0" t="0" r="0" b="0"/>
                <wp:wrapSquare wrapText="bothSides"/>
                <wp:docPr id="63308634" name="Text Box 6330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A1484" w14:textId="77777777" w:rsidR="00F06BD8" w:rsidRDefault="00F06BD8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E468E0C" w14:textId="1DF442B0" w:rsidR="004675DD" w:rsidRPr="00FD03B9" w:rsidRDefault="004675DD" w:rsidP="00B1243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 xml:space="preserve">Residential </w:t>
                            </w:r>
                            <w:r w:rsidR="00B12434" w:rsidRPr="00FD03B9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 xml:space="preserve">New </w:t>
                            </w:r>
                            <w:r w:rsidR="00E27EF8" w:rsidRPr="00FD03B9">
                              <w:rPr>
                                <w:rFonts w:ascii="Times New Roman" w:hAnsi="Times New Roman" w:cs="Times New Roman"/>
                              </w:rPr>
                              <w:t>Home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27EF8"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2E7D"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 w:rsidR="00B12434" w:rsidRPr="00FD03B9">
                              <w:rPr>
                                <w:rFonts w:ascii="Times New Roman" w:hAnsi="Times New Roman" w:cs="Times New Roman"/>
                              </w:rPr>
                              <w:t>175</w:t>
                            </w:r>
                          </w:p>
                          <w:p w14:paraId="147D1751" w14:textId="3EAF1F9F" w:rsidR="00E92E7D" w:rsidRPr="00FD03B9" w:rsidRDefault="004675DD" w:rsidP="00E92E7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 xml:space="preserve">Residential </w:t>
                            </w:r>
                            <w:r w:rsidR="00B12434" w:rsidRPr="00FD03B9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 xml:space="preserve"> Additions</w:t>
                            </w:r>
                            <w:r w:rsidR="00B12434" w:rsidRPr="00FD03B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92E7D"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$</w:t>
                            </w:r>
                            <w:r w:rsidR="00B12434" w:rsidRPr="00FD03B9">
                              <w:rPr>
                                <w:rFonts w:ascii="Times New Roman" w:hAnsi="Times New Roman" w:cs="Times New Roman"/>
                              </w:rPr>
                              <w:t>100</w:t>
                            </w:r>
                            <w:r w:rsidR="00E92E7D" w:rsidRPr="00FD03B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7B7DA21" w14:textId="7A39BFB9" w:rsidR="00E92E7D" w:rsidRPr="00FD03B9" w:rsidRDefault="00E92E7D" w:rsidP="00E92E7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Residential - Accessory Structure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ab/>
                              <w:t>$50</w:t>
                            </w:r>
                          </w:p>
                          <w:p w14:paraId="67CE02EE" w14:textId="1500E5BB" w:rsidR="004675DD" w:rsidRPr="00FD03B9" w:rsidRDefault="00E92E7D" w:rsidP="00B1243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(includes but not limited to portable structures, fence</w:t>
                            </w:r>
                            <w:r w:rsidR="00BF0C82" w:rsidRPr="00FD03B9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8D10EA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etached garages</w:t>
                            </w:r>
                            <w:r w:rsidR="00BF0C82" w:rsidRPr="00FD03B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6B1B3F" w:rsidRPr="00FD03B9">
                              <w:rPr>
                                <w:rFonts w:ascii="Times New Roman" w:hAnsi="Times New Roman" w:cs="Times New Roman"/>
                              </w:rPr>
                              <w:t xml:space="preserve"> deck,</w:t>
                            </w:r>
                            <w:r w:rsidR="007544F4" w:rsidRPr="00FD03B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11A5C">
                              <w:rPr>
                                <w:rFonts w:ascii="Times New Roman" w:hAnsi="Times New Roman" w:cs="Times New Roman"/>
                              </w:rPr>
                              <w:t xml:space="preserve">storage containers, </w:t>
                            </w:r>
                            <w:proofErr w:type="spellStart"/>
                            <w:r w:rsidR="00BF0C82" w:rsidRPr="00FD03B9">
                              <w:rPr>
                                <w:rFonts w:ascii="Times New Roman" w:hAnsi="Times New Roman" w:cs="Times New Roman"/>
                              </w:rPr>
                              <w:t>etc</w:t>
                            </w:r>
                            <w:proofErr w:type="spellEnd"/>
                            <w:r w:rsidRPr="00FD03B9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8350A68" w14:textId="77777777" w:rsidR="00B12434" w:rsidRDefault="00B12434" w:rsidP="00B12434">
                            <w:pPr>
                              <w:pStyle w:val="NoSpacing"/>
                            </w:pPr>
                          </w:p>
                          <w:p w14:paraId="23EBB938" w14:textId="77777777" w:rsidR="00B12434" w:rsidRPr="00B12434" w:rsidRDefault="00B12434" w:rsidP="00B12434">
                            <w:pPr>
                              <w:pStyle w:val="NoSpacing"/>
                            </w:pPr>
                          </w:p>
                          <w:p w14:paraId="5030F4D9" w14:textId="77777777" w:rsidR="000B229D" w:rsidRDefault="000B229D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489CAC5" w14:textId="77777777" w:rsidR="00DB5C48" w:rsidRDefault="00DB5C48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EC1E2F8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F2D22BB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9A2337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45F987" w14:textId="77777777" w:rsidR="00357F5F" w:rsidRPr="00BB256E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829652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0CD9F4F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B65532B" w14:textId="77777777" w:rsidR="00357F5F" w:rsidRPr="00F31B24" w:rsidRDefault="00357F5F" w:rsidP="00357F5F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347EAD" w14:textId="77777777" w:rsidR="00357F5F" w:rsidRDefault="00357F5F" w:rsidP="00357F5F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B8F4" id="Text Box 63308634" o:spid="_x0000_s1030" type="#_x0000_t202" style="position:absolute;margin-left:0;margin-top:483.3pt;width:276pt;height:92.25pt;z-index:-251619328;visibility:visible;mso-wrap-style:square;mso-width-percent:0;mso-height-percent:0;mso-wrap-distance-left:7.2pt;mso-wrap-distance-top:7.2pt;mso-wrap-distance-right:7.2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" filled="f" stroked="f" strokeweight=".5pt">
                <v:textbox inset=",7.2pt,,7.2pt">
                  <w:txbxContent>
                    <w:p w14:paraId="3D6A1484" w14:textId="77777777" w:rsidR="00F06BD8" w:rsidRDefault="00F06BD8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E468E0C" w14:textId="1DF442B0" w:rsidR="004675DD" w:rsidRPr="00FD03B9" w:rsidRDefault="004675DD" w:rsidP="00B12434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D03B9">
                        <w:rPr>
                          <w:rFonts w:ascii="Times New Roman" w:hAnsi="Times New Roman" w:cs="Times New Roman"/>
                        </w:rPr>
                        <w:t xml:space="preserve">Residential </w:t>
                      </w:r>
                      <w:r w:rsidR="00B12434" w:rsidRPr="00FD03B9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 xml:space="preserve">New </w:t>
                      </w:r>
                      <w:r w:rsidR="00E27EF8" w:rsidRPr="00FD03B9">
                        <w:rPr>
                          <w:rFonts w:ascii="Times New Roman" w:hAnsi="Times New Roman" w:cs="Times New Roman"/>
                        </w:rPr>
                        <w:t>Home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27EF8"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2E7D"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>$</w:t>
                      </w:r>
                      <w:r w:rsidR="00B12434" w:rsidRPr="00FD03B9">
                        <w:rPr>
                          <w:rFonts w:ascii="Times New Roman" w:hAnsi="Times New Roman" w:cs="Times New Roman"/>
                        </w:rPr>
                        <w:t>175</w:t>
                      </w:r>
                    </w:p>
                    <w:p w14:paraId="147D1751" w14:textId="3EAF1F9F" w:rsidR="00E92E7D" w:rsidRPr="00FD03B9" w:rsidRDefault="004675DD" w:rsidP="00E92E7D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D03B9">
                        <w:rPr>
                          <w:rFonts w:ascii="Times New Roman" w:hAnsi="Times New Roman" w:cs="Times New Roman"/>
                        </w:rPr>
                        <w:t xml:space="preserve">Residential </w:t>
                      </w:r>
                      <w:r w:rsidR="00B12434" w:rsidRPr="00FD03B9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 xml:space="preserve"> Additions</w:t>
                      </w:r>
                      <w:r w:rsidR="00B12434" w:rsidRPr="00FD03B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92E7D"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>$</w:t>
                      </w:r>
                      <w:r w:rsidR="00B12434" w:rsidRPr="00FD03B9">
                        <w:rPr>
                          <w:rFonts w:ascii="Times New Roman" w:hAnsi="Times New Roman" w:cs="Times New Roman"/>
                        </w:rPr>
                        <w:t>100</w:t>
                      </w:r>
                      <w:r w:rsidR="00E92E7D" w:rsidRPr="00FD03B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7B7DA21" w14:textId="7A39BFB9" w:rsidR="00E92E7D" w:rsidRPr="00FD03B9" w:rsidRDefault="00E92E7D" w:rsidP="00E92E7D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D03B9">
                        <w:rPr>
                          <w:rFonts w:ascii="Times New Roman" w:hAnsi="Times New Roman" w:cs="Times New Roman"/>
                        </w:rPr>
                        <w:t>Residential - Accessory Structure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ab/>
                        <w:t>$50</w:t>
                      </w:r>
                    </w:p>
                    <w:p w14:paraId="67CE02EE" w14:textId="1500E5BB" w:rsidR="004675DD" w:rsidRPr="00FD03B9" w:rsidRDefault="00E92E7D" w:rsidP="00B12434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D03B9">
                        <w:rPr>
                          <w:rFonts w:ascii="Times New Roman" w:hAnsi="Times New Roman" w:cs="Times New Roman"/>
                        </w:rPr>
                        <w:t>(includes but not limited to portable structures, fence</w:t>
                      </w:r>
                      <w:r w:rsidR="00BF0C82" w:rsidRPr="00FD03B9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8D10EA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Pr="00FD03B9">
                        <w:rPr>
                          <w:rFonts w:ascii="Times New Roman" w:hAnsi="Times New Roman" w:cs="Times New Roman"/>
                        </w:rPr>
                        <w:t>etached garages</w:t>
                      </w:r>
                      <w:r w:rsidR="00BF0C82" w:rsidRPr="00FD03B9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6B1B3F" w:rsidRPr="00FD03B9">
                        <w:rPr>
                          <w:rFonts w:ascii="Times New Roman" w:hAnsi="Times New Roman" w:cs="Times New Roman"/>
                        </w:rPr>
                        <w:t xml:space="preserve"> deck,</w:t>
                      </w:r>
                      <w:r w:rsidR="007544F4" w:rsidRPr="00FD03B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11A5C">
                        <w:rPr>
                          <w:rFonts w:ascii="Times New Roman" w:hAnsi="Times New Roman" w:cs="Times New Roman"/>
                        </w:rPr>
                        <w:t xml:space="preserve">storage containers, </w:t>
                      </w:r>
                      <w:proofErr w:type="spellStart"/>
                      <w:r w:rsidR="00BF0C82" w:rsidRPr="00FD03B9">
                        <w:rPr>
                          <w:rFonts w:ascii="Times New Roman" w:hAnsi="Times New Roman" w:cs="Times New Roman"/>
                        </w:rPr>
                        <w:t>etc</w:t>
                      </w:r>
                      <w:proofErr w:type="spellEnd"/>
                      <w:r w:rsidRPr="00FD03B9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8350A68" w14:textId="77777777" w:rsidR="00B12434" w:rsidRDefault="00B12434" w:rsidP="00B12434">
                      <w:pPr>
                        <w:pStyle w:val="NoSpacing"/>
                      </w:pPr>
                    </w:p>
                    <w:p w14:paraId="23EBB938" w14:textId="77777777" w:rsidR="00B12434" w:rsidRPr="00B12434" w:rsidRDefault="00B12434" w:rsidP="00B12434">
                      <w:pPr>
                        <w:pStyle w:val="NoSpacing"/>
                      </w:pPr>
                    </w:p>
                    <w:p w14:paraId="5030F4D9" w14:textId="77777777" w:rsidR="000B229D" w:rsidRDefault="000B229D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489CAC5" w14:textId="77777777" w:rsidR="00DB5C48" w:rsidRDefault="00DB5C48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EC1E2F8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F2D22BB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9A2337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45F987" w14:textId="77777777" w:rsidR="00357F5F" w:rsidRPr="00BB256E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829652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0CD9F4F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B65532B" w14:textId="77777777" w:rsidR="00357F5F" w:rsidRPr="00F31B24" w:rsidRDefault="00357F5F" w:rsidP="00357F5F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347EAD" w14:textId="77777777" w:rsidR="00357F5F" w:rsidRDefault="00357F5F" w:rsidP="00357F5F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6B06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86912" behindDoc="1" locked="0" layoutInCell="1" allowOverlap="1" wp14:anchorId="11D78B82" wp14:editId="2D959827">
                <wp:simplePos x="0" y="0"/>
                <wp:positionH relativeFrom="margin">
                  <wp:posOffset>-66675</wp:posOffset>
                </wp:positionH>
                <wp:positionV relativeFrom="margin">
                  <wp:posOffset>3728085</wp:posOffset>
                </wp:positionV>
                <wp:extent cx="3714750" cy="260223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02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17D69" w14:textId="77777777" w:rsidR="00477BE8" w:rsidRPr="00477BE8" w:rsidRDefault="00477BE8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1C54F445" w14:textId="0322940A" w:rsidR="00477BE8" w:rsidRPr="009679BA" w:rsidRDefault="00726E98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Zoning</w:t>
                            </w:r>
                            <w:r w:rsidR="008E671B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Amendment</w:t>
                            </w:r>
                            <w:r w:rsidR="00477BE8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477BE8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$3</w:t>
                            </w:r>
                            <w:r w:rsidR="006507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25</w:t>
                            </w:r>
                            <w:r w:rsidR="00477BE8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.00/</w:t>
                            </w:r>
                            <w:r w:rsidR="008E671B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application</w:t>
                            </w:r>
                            <w:r w:rsidR="0087650B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87650B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(1)</w:t>
                            </w:r>
                          </w:p>
                          <w:p w14:paraId="022BCDB7" w14:textId="19B6E7E0" w:rsidR="00477BE8" w:rsidRPr="009679BA" w:rsidRDefault="008E671B" w:rsidP="00477BE8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Zoning Text Amendment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$3</w:t>
                            </w:r>
                            <w:r w:rsidR="006507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25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.00/application</w:t>
                            </w:r>
                            <w:r w:rsidR="0087650B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87650B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(1)</w:t>
                            </w:r>
                          </w:p>
                          <w:p w14:paraId="5C1D4EE9" w14:textId="62A890F6" w:rsidR="0087650B" w:rsidRPr="009679BA" w:rsidRDefault="0087650B" w:rsidP="0087650B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Variance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$3</w:t>
                            </w:r>
                            <w:r w:rsidR="006507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25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.00/application</w:t>
                            </w:r>
                            <w:r w:rsidR="00FD3705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FD3705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(1)</w:t>
                            </w:r>
                          </w:p>
                          <w:p w14:paraId="7D98D57B" w14:textId="364EF95E" w:rsidR="0087650B" w:rsidRPr="009679BA" w:rsidRDefault="0087650B" w:rsidP="0087650B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Conditional Use 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$3</w:t>
                            </w:r>
                            <w:r w:rsidR="006507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25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.00/application </w:t>
                            </w:r>
                            <w:r w:rsidR="00B37E53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(1)</w:t>
                            </w:r>
                          </w:p>
                          <w:p w14:paraId="7B2F6A23" w14:textId="193030D2" w:rsidR="0087650B" w:rsidRPr="009679BA" w:rsidRDefault="0087650B" w:rsidP="0087650B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Unlisted Use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$3</w:t>
                            </w:r>
                            <w:r w:rsidR="006507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25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.00/application</w:t>
                            </w:r>
                            <w:r w:rsidR="00B37E53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B37E53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(1)</w:t>
                            </w:r>
                          </w:p>
                          <w:p w14:paraId="21FDBBC1" w14:textId="1E1742A3" w:rsidR="006507DC" w:rsidRDefault="00FF2F00" w:rsidP="0087650B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Land Division/Combining (CSM)</w:t>
                            </w:r>
                            <w:r w:rsidR="00477BE8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</w:t>
                            </w:r>
                            <w:r w:rsidR="007E122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</w:t>
                            </w:r>
                            <w:r w:rsidR="006507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25</w:t>
                            </w:r>
                            <w:r w:rsidR="00A83055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.00</w:t>
                            </w:r>
                            <w:r w:rsidR="008E671B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7E122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per CSM</w:t>
                            </w:r>
                            <w:r w:rsidR="000844B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plus</w:t>
                            </w:r>
                          </w:p>
                          <w:p w14:paraId="6F477BDA" w14:textId="47164D5B" w:rsidR="008E671B" w:rsidRPr="009679BA" w:rsidRDefault="006507DC" w:rsidP="0087650B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$25 per </w:t>
                            </w:r>
                            <w:proofErr w:type="spellStart"/>
                            <w:r w:rsidR="0005272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add’t</w:t>
                            </w:r>
                            <w:proofErr w:type="spellEnd"/>
                            <w:r w:rsidR="0005272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lot</w:t>
                            </w:r>
                            <w:r w:rsidR="00B37E53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A62AE13" w14:textId="7F86BCBC" w:rsidR="00A83055" w:rsidRPr="008A5EF0" w:rsidRDefault="00A83055" w:rsidP="00A830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Short-Term Rental</w:t>
                            </w:r>
                            <w:r w:rsidR="0065591A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7E122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7E122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7E122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$5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25</w:t>
                            </w:r>
                            <w:r w:rsidR="007E122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annual</w:t>
                            </w:r>
                            <w:r w:rsidR="000F6004" w:rsidRPr="008A5EF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F6004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(2)</w:t>
                            </w:r>
                          </w:p>
                          <w:p w14:paraId="3E837BAC" w14:textId="0B1C8F19" w:rsidR="007E1229" w:rsidRPr="008A5EF0" w:rsidRDefault="007E1229" w:rsidP="00A830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Pre-Inspection Fee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</w:rPr>
                              <w:t>100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071276" w:rsidRPr="008A5EF0"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 xml:space="preserve">ne </w:t>
                            </w:r>
                            <w:r w:rsidR="00071276" w:rsidRPr="008A5EF0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ime</w:t>
                            </w:r>
                          </w:p>
                          <w:p w14:paraId="4F063498" w14:textId="20D79C06" w:rsidR="000F6004" w:rsidRPr="008A5EF0" w:rsidRDefault="000F6004" w:rsidP="00A830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Re-Inspection Fee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</w:rPr>
                              <w:t>100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/re-inspection</w:t>
                            </w:r>
                          </w:p>
                          <w:p w14:paraId="3B1BDAD8" w14:textId="0C3AF417" w:rsidR="008A5EF0" w:rsidRPr="008A5EF0" w:rsidRDefault="008A5EF0" w:rsidP="008A5E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 xml:space="preserve">       Vendor Permit 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</w:t>
                            </w:r>
                            <w:r w:rsidR="00052720">
                              <w:rPr>
                                <w:rFonts w:ascii="Times New Roman" w:hAnsi="Times New Roman" w:cs="Times New Roman"/>
                              </w:rPr>
                              <w:t>100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.00/special event</w:t>
                            </w:r>
                            <w:r w:rsidR="00436B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(2)</w:t>
                            </w:r>
                          </w:p>
                          <w:p w14:paraId="4D3C1041" w14:textId="77777777" w:rsidR="00EC1C95" w:rsidRDefault="00436B06" w:rsidP="00EC1C9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Abandoned/Junk Vehicles/Appliances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Actual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costs</w:t>
                            </w:r>
                            <w:r w:rsidR="001C6D80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="001C6D80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3)</w:t>
                            </w:r>
                            <w:r w:rsidR="001C6D80" w:rsidRPr="008A5EF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EC1C95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14:paraId="6819A6AB" w14:textId="386B3794" w:rsidR="008A5EF0" w:rsidRPr="008A5EF0" w:rsidRDefault="00EC1C95" w:rsidP="00EC1C9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Abatement of Property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ab/>
                              <w:t>$2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.00/hou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 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(2)</w:t>
                            </w:r>
                          </w:p>
                          <w:p w14:paraId="69912EC2" w14:textId="77777777" w:rsidR="000F6004" w:rsidRDefault="000F6004"/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78B82" id="Text Box 30" o:spid="_x0000_s1031" type="#_x0000_t202" style="position:absolute;margin-left:-5.25pt;margin-top:293.55pt;width:292.5pt;height:204.9pt;z-index:-2516295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" filled="f" stroked="f" strokeweight=".5pt">
                <v:textbox inset=",7.2pt,,7.2pt">
                  <w:txbxContent>
                    <w:p w14:paraId="26A17D69" w14:textId="77777777" w:rsidR="00477BE8" w:rsidRPr="00477BE8" w:rsidRDefault="00477BE8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1C54F445" w14:textId="0322940A" w:rsidR="00477BE8" w:rsidRPr="009679BA" w:rsidRDefault="00726E98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Zoning</w:t>
                      </w:r>
                      <w:r w:rsidR="008E671B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Amendment</w:t>
                      </w:r>
                      <w:r w:rsidR="00477BE8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477BE8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$3</w:t>
                      </w:r>
                      <w:r w:rsidR="006507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25</w:t>
                      </w:r>
                      <w:r w:rsidR="00477BE8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.00/</w:t>
                      </w:r>
                      <w:r w:rsidR="008E671B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application</w:t>
                      </w:r>
                      <w:r w:rsidR="0087650B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87650B" w:rsidRPr="009679BA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(1)</w:t>
                      </w:r>
                    </w:p>
                    <w:p w14:paraId="022BCDB7" w14:textId="19B6E7E0" w:rsidR="00477BE8" w:rsidRPr="009679BA" w:rsidRDefault="008E671B" w:rsidP="00477BE8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Zoning Text Amendment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$3</w:t>
                      </w:r>
                      <w:r w:rsidR="006507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25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.00/application</w:t>
                      </w:r>
                      <w:r w:rsidR="0087650B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87650B" w:rsidRPr="009679BA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(1)</w:t>
                      </w:r>
                    </w:p>
                    <w:p w14:paraId="5C1D4EE9" w14:textId="62A890F6" w:rsidR="0087650B" w:rsidRPr="009679BA" w:rsidRDefault="0087650B" w:rsidP="0087650B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Variance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$3</w:t>
                      </w:r>
                      <w:r w:rsidR="006507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25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.00/application</w:t>
                      </w:r>
                      <w:r w:rsidR="00FD3705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FD3705" w:rsidRPr="009679BA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(1)</w:t>
                      </w:r>
                    </w:p>
                    <w:p w14:paraId="7D98D57B" w14:textId="364EF95E" w:rsidR="0087650B" w:rsidRPr="009679BA" w:rsidRDefault="0087650B" w:rsidP="0087650B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Conditional Use 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$3</w:t>
                      </w:r>
                      <w:r w:rsidR="006507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25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.00/application </w:t>
                      </w:r>
                      <w:r w:rsidR="00B37E53" w:rsidRPr="009679BA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(1)</w:t>
                      </w:r>
                    </w:p>
                    <w:p w14:paraId="7B2F6A23" w14:textId="193030D2" w:rsidR="0087650B" w:rsidRPr="009679BA" w:rsidRDefault="0087650B" w:rsidP="0087650B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Unlisted Use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$3</w:t>
                      </w:r>
                      <w:r w:rsidR="006507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25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.00/application</w:t>
                      </w:r>
                      <w:r w:rsidR="00B37E53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B37E53" w:rsidRPr="009679BA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(1)</w:t>
                      </w:r>
                    </w:p>
                    <w:p w14:paraId="21FDBBC1" w14:textId="1E1742A3" w:rsidR="006507DC" w:rsidRDefault="00FF2F00" w:rsidP="0087650B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Land Division/Combining (CSM)</w:t>
                      </w:r>
                      <w:r w:rsidR="00477BE8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</w:t>
                      </w:r>
                      <w:r w:rsidR="007E122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</w:t>
                      </w:r>
                      <w:r w:rsidR="006507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25</w:t>
                      </w:r>
                      <w:r w:rsidR="00A83055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.00</w:t>
                      </w:r>
                      <w:r w:rsidR="008E671B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7E122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per CSM</w:t>
                      </w:r>
                      <w:r w:rsidR="000844B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plus</w:t>
                      </w:r>
                    </w:p>
                    <w:p w14:paraId="6F477BDA" w14:textId="47164D5B" w:rsidR="008E671B" w:rsidRPr="009679BA" w:rsidRDefault="006507DC" w:rsidP="0087650B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$25 per </w:t>
                      </w:r>
                      <w:proofErr w:type="spellStart"/>
                      <w:r w:rsidR="0005272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add’t</w:t>
                      </w:r>
                      <w:proofErr w:type="spellEnd"/>
                      <w:r w:rsidR="0005272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lot</w:t>
                      </w:r>
                      <w:r w:rsidR="00B37E53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2A62AE13" w14:textId="7F86BCBC" w:rsidR="00A83055" w:rsidRPr="008A5EF0" w:rsidRDefault="00A83055" w:rsidP="00A8305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Short-Term Rental</w:t>
                      </w:r>
                      <w:r w:rsidR="0065591A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7E122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7E122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7E122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$5</w:t>
                      </w:r>
                      <w:r w:rsidR="0005272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25</w:t>
                      </w:r>
                      <w:r w:rsidR="007E122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annual</w:t>
                      </w:r>
                      <w:r w:rsidR="000F6004" w:rsidRPr="008A5EF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F6004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(2)</w:t>
                      </w:r>
                    </w:p>
                    <w:p w14:paraId="3E837BAC" w14:textId="0B1C8F19" w:rsidR="007E1229" w:rsidRPr="008A5EF0" w:rsidRDefault="007E1229" w:rsidP="00A8305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Pre-Inspection Fee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</w:t>
                      </w:r>
                      <w:r w:rsidR="00052720">
                        <w:rPr>
                          <w:rFonts w:ascii="Times New Roman" w:hAnsi="Times New Roman" w:cs="Times New Roman"/>
                        </w:rPr>
                        <w:t>100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071276" w:rsidRPr="008A5EF0">
                        <w:rPr>
                          <w:rFonts w:ascii="Times New Roman" w:hAnsi="Times New Roman" w:cs="Times New Roman"/>
                        </w:rPr>
                        <w:t>o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 xml:space="preserve">ne </w:t>
                      </w:r>
                      <w:r w:rsidR="00071276" w:rsidRPr="008A5EF0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ime</w:t>
                      </w:r>
                    </w:p>
                    <w:p w14:paraId="4F063498" w14:textId="20D79C06" w:rsidR="000F6004" w:rsidRPr="008A5EF0" w:rsidRDefault="000F6004" w:rsidP="00A8305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Re-Inspection Fee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</w:t>
                      </w:r>
                      <w:r w:rsidR="00052720">
                        <w:rPr>
                          <w:rFonts w:ascii="Times New Roman" w:hAnsi="Times New Roman" w:cs="Times New Roman"/>
                        </w:rPr>
                        <w:t>100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/re-inspection</w:t>
                      </w:r>
                    </w:p>
                    <w:p w14:paraId="3B1BDAD8" w14:textId="0C3AF417" w:rsidR="008A5EF0" w:rsidRPr="008A5EF0" w:rsidRDefault="008A5EF0" w:rsidP="008A5EF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8A5EF0">
                        <w:rPr>
                          <w:rFonts w:ascii="Times New Roman" w:hAnsi="Times New Roman" w:cs="Times New Roman"/>
                        </w:rPr>
                        <w:t xml:space="preserve">       Vendor Permit 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</w:t>
                      </w:r>
                      <w:r w:rsidR="00052720">
                        <w:rPr>
                          <w:rFonts w:ascii="Times New Roman" w:hAnsi="Times New Roman" w:cs="Times New Roman"/>
                        </w:rPr>
                        <w:t>100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.00/special event</w:t>
                      </w:r>
                      <w:r w:rsidR="00436B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(2)</w:t>
                      </w:r>
                    </w:p>
                    <w:p w14:paraId="4D3C1041" w14:textId="77777777" w:rsidR="00EC1C95" w:rsidRDefault="00436B06" w:rsidP="00EC1C9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Abandoned/Junk Vehicles/Appliances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Actual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costs</w:t>
                      </w:r>
                      <w:r w:rsidR="001C6D80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</w:t>
                      </w:r>
                      <w:proofErr w:type="gramEnd"/>
                      <w:r w:rsidR="001C6D80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3)</w:t>
                      </w:r>
                      <w:r w:rsidR="001C6D80" w:rsidRPr="008A5EF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EC1C95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14:paraId="6819A6AB" w14:textId="386B3794" w:rsidR="008A5EF0" w:rsidRPr="008A5EF0" w:rsidRDefault="00EC1C95" w:rsidP="00EC1C9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Abatement of Property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ab/>
                        <w:t>$2</w:t>
                      </w:r>
                      <w:r>
                        <w:rPr>
                          <w:rFonts w:ascii="Times New Roman" w:hAnsi="Times New Roman" w:cs="Times New Roman"/>
                        </w:rPr>
                        <w:t>25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.00/hou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r </w:t>
                      </w:r>
                      <w:r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(2)</w:t>
                      </w:r>
                    </w:p>
                    <w:p w14:paraId="69912EC2" w14:textId="77777777" w:rsidR="000F6004" w:rsidRDefault="000F600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6E98" w:rsidRPr="001F4278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91440" distR="91440" simplePos="0" relativeHeight="251693056" behindDoc="1" locked="0" layoutInCell="1" allowOverlap="1" wp14:anchorId="2DFD8A1A" wp14:editId="2B945D95">
                <wp:simplePos x="0" y="0"/>
                <wp:positionH relativeFrom="margin">
                  <wp:posOffset>296545</wp:posOffset>
                </wp:positionH>
                <wp:positionV relativeFrom="margin">
                  <wp:posOffset>3442970</wp:posOffset>
                </wp:positionV>
                <wp:extent cx="6612255" cy="409575"/>
                <wp:effectExtent l="0" t="0" r="0" b="0"/>
                <wp:wrapSquare wrapText="bothSides"/>
                <wp:docPr id="165247943" name="Text Box 165247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2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8BC74" w14:textId="464CD4F8" w:rsidR="00F645F6" w:rsidRDefault="00F645F6" w:rsidP="00F645F6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Zoning, Public Works, and Others</w:t>
                            </w:r>
                          </w:p>
                          <w:p w14:paraId="1E728D60" w14:textId="77777777" w:rsidR="00F645F6" w:rsidRDefault="00F645F6" w:rsidP="00F645F6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8A1A" id="Text Box 165247943" o:spid="_x0000_s1032" type="#_x0000_t202" style="position:absolute;margin-left:23.35pt;margin-top:271.1pt;width:520.65pt;height:32.25pt;z-index:-25162342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" filled="f" stroked="f" strokeweight=".5pt">
                <v:textbox inset=",7.2pt,,7.2pt">
                  <w:txbxContent>
                    <w:p w14:paraId="4148BC74" w14:textId="464CD4F8" w:rsidR="00F645F6" w:rsidRDefault="00F645F6" w:rsidP="00F645F6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Zoning, Public Works, and Others</w:t>
                      </w:r>
                    </w:p>
                    <w:p w14:paraId="1E728D60" w14:textId="77777777" w:rsidR="00F645F6" w:rsidRDefault="00F645F6" w:rsidP="00F645F6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6E98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68480" behindDoc="1" locked="0" layoutInCell="1" allowOverlap="1" wp14:anchorId="063E935B" wp14:editId="16F90EEE">
                <wp:simplePos x="0" y="0"/>
                <wp:positionH relativeFrom="margin">
                  <wp:align>right</wp:align>
                </wp:positionH>
                <wp:positionV relativeFrom="margin">
                  <wp:posOffset>1238885</wp:posOffset>
                </wp:positionV>
                <wp:extent cx="3479800" cy="3104515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10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E8257" w14:textId="42E2B8EA" w:rsidR="0013767B" w:rsidRDefault="0013767B" w:rsidP="0013767B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767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Cigarette License</w:t>
                            </w:r>
                          </w:p>
                          <w:p w14:paraId="469E4C15" w14:textId="77777777" w:rsidR="00C1727D" w:rsidRPr="00C1727D" w:rsidRDefault="00C1727D" w:rsidP="0013767B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68C68330" w14:textId="74E39EE2" w:rsidR="0013767B" w:rsidRDefault="0013767B" w:rsidP="0013767B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Cigarette</w:t>
                            </w:r>
                            <w:r w:rsidR="00EC2B8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6C700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Vape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$100.00/annual</w:t>
                            </w:r>
                          </w:p>
                          <w:p w14:paraId="52499A46" w14:textId="325F031F" w:rsidR="00004AD5" w:rsidRPr="00477BE8" w:rsidRDefault="00004AD5" w:rsidP="00004AD5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Administrative</w:t>
                            </w:r>
                            <w:r w:rsidR="000F0DE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Fee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5.00/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application</w:t>
                            </w:r>
                          </w:p>
                          <w:p w14:paraId="281DBA94" w14:textId="77777777" w:rsidR="0013767B" w:rsidRDefault="0013767B" w:rsidP="00CB71AD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C1E6555" w14:textId="0B4D8C35" w:rsidR="00CB71AD" w:rsidRPr="0013767B" w:rsidRDefault="00CB71AD" w:rsidP="0013767B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767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Animal License</w:t>
                            </w:r>
                            <w:r w:rsidR="0013767B" w:rsidRPr="0013767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(Due by April 1</w:t>
                            </w:r>
                            <w:r w:rsidR="0013767B" w:rsidRPr="0013767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13767B" w:rsidRPr="0013767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Pr="0013767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1E0D912" w14:textId="2244EF49" w:rsidR="00CB71AD" w:rsidRPr="00477BE8" w:rsidRDefault="00CB71AD" w:rsidP="00CB71AD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Unneutered Male Dog</w:t>
                            </w:r>
                            <w:r w:rsidR="00BB256E"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$15.00/annual</w:t>
                            </w:r>
                          </w:p>
                          <w:p w14:paraId="4ADECCF7" w14:textId="069417BB" w:rsidR="00CB71AD" w:rsidRPr="00477BE8" w:rsidRDefault="00CB71AD" w:rsidP="00CB71AD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Un-spayed Female Dog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$15.00/annual</w:t>
                            </w:r>
                          </w:p>
                          <w:p w14:paraId="72F75B2B" w14:textId="499C8515" w:rsidR="00CB71AD" w:rsidRPr="00477BE8" w:rsidRDefault="00CB71AD" w:rsidP="00CB71AD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Neutered Male Dog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$10.00/annual</w:t>
                            </w:r>
                          </w:p>
                          <w:p w14:paraId="117D14E7" w14:textId="14AA4E00" w:rsidR="00CB71AD" w:rsidRPr="00477BE8" w:rsidRDefault="00CB71AD" w:rsidP="00CB71AD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Spayed Female Dog 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$10.00/annual</w:t>
                            </w:r>
                          </w:p>
                          <w:p w14:paraId="69CE17A6" w14:textId="60F492D8" w:rsidR="00CB71AD" w:rsidRPr="00477BE8" w:rsidRDefault="00CB71AD" w:rsidP="00CB71AD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Kennel (</w:t>
                            </w:r>
                            <w:r w:rsidR="00311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or more dogs)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$50.00/annual</w:t>
                            </w:r>
                            <w:r w:rsidR="004A76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4A76A8">
                              <w:rPr>
                                <w:rFonts w:ascii="Times New Roman" w:hAnsi="Times New Roman" w:cs="Times New Roman"/>
                                <w:color w:val="000000" w:themeColor="text1"/>
                                <w:vertAlign w:val="superscript"/>
                              </w:rPr>
                              <w:t>(1)</w:t>
                            </w:r>
                            <w:r w:rsidR="004A76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697A3B2" w14:textId="6C1B3A2E" w:rsidR="00CB71AD" w:rsidRPr="00477BE8" w:rsidRDefault="00CB71AD" w:rsidP="00CB71AD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Late Fee</w:t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77BE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$5.00/each</w:t>
                            </w:r>
                          </w:p>
                          <w:p w14:paraId="1B2D63A5" w14:textId="77777777" w:rsidR="008633F2" w:rsidRPr="008633F2" w:rsidRDefault="008633F2" w:rsidP="008633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0433901" w14:textId="77777777" w:rsidR="008633F2" w:rsidRPr="0013767B" w:rsidRDefault="008633F2" w:rsidP="008633F2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887862B" w14:textId="1B0ED021" w:rsidR="00CB71AD" w:rsidRPr="00477BE8" w:rsidRDefault="00CB71AD" w:rsidP="00EF5ABE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AEA6A38" w14:textId="455919DE" w:rsidR="00CB71AD" w:rsidRPr="00477BE8" w:rsidRDefault="00CB71AD" w:rsidP="00EF5ABE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1DF9B792" w14:textId="77777777" w:rsidR="00CB71AD" w:rsidRPr="00BB256E" w:rsidRDefault="00CB71AD" w:rsidP="00CB71AD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935B" id="Text Box 15" o:spid="_x0000_s1033" type="#_x0000_t202" style="position:absolute;margin-left:222.8pt;margin-top:97.55pt;width:274pt;height:244.45pt;z-index:-251648000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" filled="f" stroked="f" strokeweight=".5pt">
                <v:textbox inset=",7.2pt,,7.2pt">
                  <w:txbxContent>
                    <w:p w14:paraId="040E8257" w14:textId="42E2B8EA" w:rsidR="0013767B" w:rsidRDefault="0013767B" w:rsidP="0013767B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13767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Cigarette License</w:t>
                      </w:r>
                    </w:p>
                    <w:p w14:paraId="469E4C15" w14:textId="77777777" w:rsidR="00C1727D" w:rsidRPr="00C1727D" w:rsidRDefault="00C1727D" w:rsidP="0013767B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</w:p>
                    <w:p w14:paraId="68C68330" w14:textId="74E39EE2" w:rsidR="0013767B" w:rsidRDefault="0013767B" w:rsidP="0013767B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Cigarette</w:t>
                      </w:r>
                      <w:r w:rsidR="00EC2B8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6C700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Vape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$100.00/annual</w:t>
                      </w:r>
                    </w:p>
                    <w:p w14:paraId="52499A46" w14:textId="325F031F" w:rsidR="00004AD5" w:rsidRPr="00477BE8" w:rsidRDefault="00004AD5" w:rsidP="00004AD5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Administrative</w:t>
                      </w:r>
                      <w:r w:rsidR="000F0DE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Fee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5.00/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application</w:t>
                      </w:r>
                    </w:p>
                    <w:p w14:paraId="281DBA94" w14:textId="77777777" w:rsidR="0013767B" w:rsidRDefault="0013767B" w:rsidP="00CB71AD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</w:p>
                    <w:p w14:paraId="3C1E6555" w14:textId="0B4D8C35" w:rsidR="00CB71AD" w:rsidRPr="0013767B" w:rsidRDefault="00CB71AD" w:rsidP="0013767B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13767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Animal License</w:t>
                      </w:r>
                      <w:r w:rsidR="0013767B" w:rsidRPr="0013767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(Due by April 1</w:t>
                      </w:r>
                      <w:r w:rsidR="0013767B" w:rsidRPr="0013767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="0013767B" w:rsidRPr="0013767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)</w:t>
                      </w:r>
                      <w:r w:rsidRPr="0013767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1E0D912" w14:textId="2244EF49" w:rsidR="00CB71AD" w:rsidRPr="00477BE8" w:rsidRDefault="00CB71AD" w:rsidP="00CB71AD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Unneutered Male Dog</w:t>
                      </w:r>
                      <w:r w:rsidR="00BB256E"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$15.00/annual</w:t>
                      </w:r>
                    </w:p>
                    <w:p w14:paraId="4ADECCF7" w14:textId="069417BB" w:rsidR="00CB71AD" w:rsidRPr="00477BE8" w:rsidRDefault="00CB71AD" w:rsidP="00CB71AD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Un-spayed Female Dog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$15.00/annual</w:t>
                      </w:r>
                    </w:p>
                    <w:p w14:paraId="72F75B2B" w14:textId="499C8515" w:rsidR="00CB71AD" w:rsidRPr="00477BE8" w:rsidRDefault="00CB71AD" w:rsidP="00CB71AD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Neutered Male Dog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$10.00/annual</w:t>
                      </w:r>
                    </w:p>
                    <w:p w14:paraId="117D14E7" w14:textId="14AA4E00" w:rsidR="00CB71AD" w:rsidRPr="00477BE8" w:rsidRDefault="00CB71AD" w:rsidP="00CB71AD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Spayed Female Dog 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$10.00/annual</w:t>
                      </w:r>
                    </w:p>
                    <w:p w14:paraId="69CE17A6" w14:textId="60F492D8" w:rsidR="00CB71AD" w:rsidRPr="00477BE8" w:rsidRDefault="00CB71AD" w:rsidP="00CB71AD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Kennel (</w:t>
                      </w:r>
                      <w:r w:rsidR="00311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or more dogs)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$50.00/annual</w:t>
                      </w:r>
                      <w:r w:rsidR="004A76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4A76A8">
                        <w:rPr>
                          <w:rFonts w:ascii="Times New Roman" w:hAnsi="Times New Roman" w:cs="Times New Roman"/>
                          <w:color w:val="000000" w:themeColor="text1"/>
                          <w:vertAlign w:val="superscript"/>
                        </w:rPr>
                        <w:t>(1)</w:t>
                      </w:r>
                      <w:r w:rsidR="004A76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5697A3B2" w14:textId="6C1B3A2E" w:rsidR="00CB71AD" w:rsidRPr="00477BE8" w:rsidRDefault="00CB71AD" w:rsidP="00CB71AD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Late Fee</w:t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77BE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$5.00/each</w:t>
                      </w:r>
                    </w:p>
                    <w:p w14:paraId="1B2D63A5" w14:textId="77777777" w:rsidR="008633F2" w:rsidRPr="008633F2" w:rsidRDefault="008633F2" w:rsidP="008633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40433901" w14:textId="77777777" w:rsidR="008633F2" w:rsidRPr="0013767B" w:rsidRDefault="008633F2" w:rsidP="008633F2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5887862B" w14:textId="1B0ED021" w:rsidR="00CB71AD" w:rsidRPr="00477BE8" w:rsidRDefault="00CB71AD" w:rsidP="00EF5ABE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AEA6A38" w14:textId="455919DE" w:rsidR="00CB71AD" w:rsidRPr="00477BE8" w:rsidRDefault="00CB71AD" w:rsidP="00EF5ABE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1DF9B792" w14:textId="77777777" w:rsidR="00CB71AD" w:rsidRPr="00BB256E" w:rsidRDefault="00CB71AD" w:rsidP="00CB71AD">
                      <w:pPr>
                        <w:pStyle w:val="NoSpacing"/>
                        <w:ind w:left="360"/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6E98" w:rsidRPr="001F4278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91440" distB="91440" distL="91440" distR="91440" simplePos="0" relativeHeight="251666432" behindDoc="1" locked="0" layoutInCell="1" allowOverlap="1" wp14:anchorId="20D0FB8D" wp14:editId="0D9D6BCA">
                <wp:simplePos x="0" y="0"/>
                <wp:positionH relativeFrom="margin">
                  <wp:align>left</wp:align>
                </wp:positionH>
                <wp:positionV relativeFrom="margin">
                  <wp:posOffset>1281430</wp:posOffset>
                </wp:positionV>
                <wp:extent cx="3521075" cy="310451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075" cy="310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46D51" w14:textId="01BC29E7" w:rsidR="00F31B24" w:rsidRDefault="00F31B24" w:rsidP="0013767B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Alcohol</w:t>
                            </w:r>
                            <w:r w:rsidR="003C03AB" w:rsidRPr="009679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License</w:t>
                            </w:r>
                          </w:p>
                          <w:p w14:paraId="305B8EF2" w14:textId="77777777" w:rsidR="00C1727D" w:rsidRPr="00C1727D" w:rsidRDefault="00C1727D" w:rsidP="0013767B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B4BE1BE" w14:textId="1A188BE6" w:rsidR="00F31B24" w:rsidRPr="009679BA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Provisional Operator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477BE8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</w:t>
                            </w:r>
                            <w:r w:rsidR="00A1690D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5.</w:t>
                            </w:r>
                            <w:r w:rsidRPr="008A5EF0">
                              <w:rPr>
                                <w:rFonts w:ascii="Times New Roman" w:hAnsi="Times New Roman" w:cs="Times New Roman"/>
                              </w:rPr>
                              <w:t>00</w:t>
                            </w:r>
                            <w:r w:rsidR="000F6004" w:rsidRPr="008A5EF0">
                              <w:rPr>
                                <w:rFonts w:ascii="Times New Roman" w:hAnsi="Times New Roman" w:cs="Times New Roman"/>
                              </w:rPr>
                              <w:t>/60 days</w:t>
                            </w:r>
                          </w:p>
                          <w:p w14:paraId="171A0BDA" w14:textId="140756A4" w:rsidR="00F31B24" w:rsidRPr="009679BA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Operator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$35.00/each</w:t>
                            </w:r>
                          </w:p>
                          <w:p w14:paraId="60F55E5F" w14:textId="341F3539" w:rsidR="00F31B24" w:rsidRPr="009679BA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Operator – Festival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477BE8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$10.00/annual</w:t>
                            </w:r>
                          </w:p>
                          <w:p w14:paraId="79AFA6E8" w14:textId="65276148" w:rsidR="00F31B24" w:rsidRPr="009679BA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Class </w:t>
                            </w:r>
                            <w:r w:rsidR="000401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“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A” Beer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$100.00/annual</w:t>
                            </w:r>
                          </w:p>
                          <w:p w14:paraId="16DA87AD" w14:textId="6C24B6D2" w:rsidR="00F31B24" w:rsidRPr="009679BA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Class </w:t>
                            </w:r>
                            <w:r w:rsidR="000401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“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B” Beer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$100.00/annual</w:t>
                            </w:r>
                          </w:p>
                          <w:p w14:paraId="5A6B2D2B" w14:textId="185FAD90" w:rsidR="00F31B24" w:rsidRPr="009679BA" w:rsidRDefault="00004AD5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“</w:t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Class A” Liquor</w:t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$500.00/annual</w:t>
                            </w:r>
                          </w:p>
                          <w:p w14:paraId="5E1DA881" w14:textId="151BB2DE" w:rsidR="00F31B24" w:rsidRPr="009679BA" w:rsidRDefault="00004AD5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“</w:t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Class B” Liquor </w:t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$500.00/annual </w:t>
                            </w:r>
                          </w:p>
                          <w:p w14:paraId="7B17757D" w14:textId="725F7672" w:rsidR="00F31B24" w:rsidRPr="009679BA" w:rsidRDefault="00004AD5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“</w:t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Class C” Wine</w:t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F31B24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$100.00/annual</w:t>
                            </w:r>
                          </w:p>
                          <w:p w14:paraId="11B933B2" w14:textId="234FB897" w:rsidR="00F31B24" w:rsidRPr="009679BA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Temporary Class </w:t>
                            </w:r>
                            <w:r w:rsidR="000401A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“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B” Beer</w:t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477BE8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$10.00/day</w:t>
                            </w:r>
                          </w:p>
                          <w:p w14:paraId="08F23880" w14:textId="5E0ECDC5" w:rsidR="00F31B24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Res</w:t>
                            </w:r>
                            <w:r w:rsidR="00CB71AD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erve </w:t>
                            </w:r>
                            <w:r w:rsidR="00004AD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“</w:t>
                            </w:r>
                            <w:r w:rsidR="00CB71AD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Class B” Liquor</w:t>
                            </w:r>
                            <w:r w:rsidR="00CB71AD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BB256E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CB71AD" w:rsidRPr="009679B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$10,000/each</w:t>
                            </w:r>
                          </w:p>
                          <w:p w14:paraId="447651F4" w14:textId="5C71D295" w:rsidR="000F701D" w:rsidRDefault="000F701D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Publication Fee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$10.00/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each</w:t>
                            </w:r>
                            <w:r w:rsidR="00B85DF8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="00B85DF8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6</w:t>
                            </w:r>
                            <w:r w:rsidR="00B85DF8" w:rsidRPr="008A5EF0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  <w:r w:rsidR="00B85DF8" w:rsidRPr="008A5EF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436B06" w:rsidRPr="008A5EF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48A1C852" w14:textId="5115FB93" w:rsidR="00726E98" w:rsidRDefault="00726E98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Administrative Fee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$25.00/application</w:t>
                            </w:r>
                          </w:p>
                          <w:p w14:paraId="1F8A4D44" w14:textId="77777777" w:rsidR="00F31B24" w:rsidRPr="00F31B24" w:rsidRDefault="00F31B24" w:rsidP="00F31B24">
                            <w:pPr>
                              <w:pStyle w:val="NoSpacing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5CD70F7" w14:textId="77777777" w:rsidR="00F31B24" w:rsidRDefault="00F31B24" w:rsidP="00F31B24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FB8D" id="Text Box 13" o:spid="_x0000_s1034" type="#_x0000_t202" style="position:absolute;margin-left:0;margin-top:100.9pt;width:277.25pt;height:244.45pt;z-index:-251650048;visibility:visible;mso-wrap-style:square;mso-width-percent:0;mso-height-percent:0;mso-wrap-distance-left:7.2pt;mso-wrap-distance-top:7.2pt;mso-wrap-distance-right:7.2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" filled="f" stroked="f" strokeweight=".5pt">
                <v:textbox inset=",7.2pt,,7.2pt">
                  <w:txbxContent>
                    <w:p w14:paraId="04946D51" w14:textId="01BC29E7" w:rsidR="00F31B24" w:rsidRDefault="00F31B24" w:rsidP="0013767B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Alcohol</w:t>
                      </w:r>
                      <w:r w:rsidR="003C03AB" w:rsidRPr="009679B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679B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License</w:t>
                      </w:r>
                    </w:p>
                    <w:p w14:paraId="305B8EF2" w14:textId="77777777" w:rsidR="00C1727D" w:rsidRPr="00C1727D" w:rsidRDefault="00C1727D" w:rsidP="0013767B">
                      <w:pPr>
                        <w:pStyle w:val="NoSpacing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</w:p>
                    <w:p w14:paraId="7B4BE1BE" w14:textId="1A188BE6" w:rsidR="00F31B24" w:rsidRPr="009679BA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Provisional Operator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477BE8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</w:t>
                      </w:r>
                      <w:r w:rsidR="00A1690D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5.</w:t>
                      </w:r>
                      <w:r w:rsidRPr="008A5EF0">
                        <w:rPr>
                          <w:rFonts w:ascii="Times New Roman" w:hAnsi="Times New Roman" w:cs="Times New Roman"/>
                        </w:rPr>
                        <w:t>00</w:t>
                      </w:r>
                      <w:r w:rsidR="000F6004" w:rsidRPr="008A5EF0">
                        <w:rPr>
                          <w:rFonts w:ascii="Times New Roman" w:hAnsi="Times New Roman" w:cs="Times New Roman"/>
                        </w:rPr>
                        <w:t>/60 days</w:t>
                      </w:r>
                    </w:p>
                    <w:p w14:paraId="171A0BDA" w14:textId="140756A4" w:rsidR="00F31B24" w:rsidRPr="009679BA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Operator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$35.00/each</w:t>
                      </w:r>
                    </w:p>
                    <w:p w14:paraId="60F55E5F" w14:textId="341F3539" w:rsidR="00F31B24" w:rsidRPr="009679BA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Operator – Festival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477BE8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$10.00/annual</w:t>
                      </w:r>
                    </w:p>
                    <w:p w14:paraId="79AFA6E8" w14:textId="65276148" w:rsidR="00F31B24" w:rsidRPr="009679BA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Class </w:t>
                      </w:r>
                      <w:r w:rsidR="000401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A” Beer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$100.00/annual</w:t>
                      </w:r>
                    </w:p>
                    <w:p w14:paraId="16DA87AD" w14:textId="6C24B6D2" w:rsidR="00F31B24" w:rsidRPr="009679BA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Class </w:t>
                      </w:r>
                      <w:r w:rsidR="000401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B” Beer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$100.00/annual</w:t>
                      </w:r>
                    </w:p>
                    <w:p w14:paraId="5A6B2D2B" w14:textId="185FAD90" w:rsidR="00F31B24" w:rsidRPr="009679BA" w:rsidRDefault="00004AD5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</w:t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Class A” Liquor</w:t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$500.00/annual</w:t>
                      </w:r>
                    </w:p>
                    <w:p w14:paraId="5E1DA881" w14:textId="151BB2DE" w:rsidR="00F31B24" w:rsidRPr="009679BA" w:rsidRDefault="00004AD5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</w:t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Class B” Liquor </w:t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$500.00/annual </w:t>
                      </w:r>
                    </w:p>
                    <w:p w14:paraId="7B17757D" w14:textId="725F7672" w:rsidR="00F31B24" w:rsidRPr="009679BA" w:rsidRDefault="00004AD5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</w:t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Class C” Wine</w:t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F31B24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$100.00/annual</w:t>
                      </w:r>
                    </w:p>
                    <w:p w14:paraId="11B933B2" w14:textId="234FB897" w:rsidR="00F31B24" w:rsidRPr="009679BA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Temporary Class </w:t>
                      </w:r>
                      <w:r w:rsidR="000401A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B” Beer</w:t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477BE8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$10.00/day</w:t>
                      </w:r>
                    </w:p>
                    <w:p w14:paraId="08F23880" w14:textId="5E0ECDC5" w:rsidR="00F31B24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Res</w:t>
                      </w:r>
                      <w:r w:rsidR="00CB71AD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erve </w:t>
                      </w:r>
                      <w:r w:rsidR="00004AD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</w:t>
                      </w:r>
                      <w:r w:rsidR="00CB71AD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Class B” Liquor</w:t>
                      </w:r>
                      <w:r w:rsidR="00CB71AD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BB256E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CB71AD" w:rsidRPr="009679B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$10,000/each</w:t>
                      </w:r>
                    </w:p>
                    <w:p w14:paraId="447651F4" w14:textId="5C71D295" w:rsidR="000F701D" w:rsidRDefault="000F701D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Publication Fee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$10.00/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each</w:t>
                      </w:r>
                      <w:r w:rsidR="00B85DF8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(</w:t>
                      </w:r>
                      <w:proofErr w:type="gramEnd"/>
                      <w:r w:rsidR="00B85DF8">
                        <w:rPr>
                          <w:rFonts w:ascii="Times New Roman" w:hAnsi="Times New Roman" w:cs="Times New Roman"/>
                          <w:vertAlign w:val="superscript"/>
                        </w:rPr>
                        <w:t>6</w:t>
                      </w:r>
                      <w:r w:rsidR="00B85DF8" w:rsidRPr="008A5EF0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  <w:r w:rsidR="00B85DF8" w:rsidRPr="008A5EF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436B06" w:rsidRPr="008A5EF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48A1C852" w14:textId="5115FB93" w:rsidR="00726E98" w:rsidRDefault="00726E98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Administrative Fee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$25.00/application</w:t>
                      </w:r>
                    </w:p>
                    <w:p w14:paraId="1F8A4D44" w14:textId="77777777" w:rsidR="00F31B24" w:rsidRPr="00F31B24" w:rsidRDefault="00F31B24" w:rsidP="00F31B24">
                      <w:pPr>
                        <w:pStyle w:val="NoSpacing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5CD70F7" w14:textId="77777777" w:rsidR="00F31B24" w:rsidRDefault="00F31B24" w:rsidP="00F31B24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D3D31" w:rsidSect="00F31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60A5" w14:textId="77777777" w:rsidR="00BF0405" w:rsidRDefault="00BF0405" w:rsidP="003350BA">
      <w:pPr>
        <w:spacing w:after="0" w:line="240" w:lineRule="auto"/>
      </w:pPr>
      <w:r>
        <w:separator/>
      </w:r>
    </w:p>
  </w:endnote>
  <w:endnote w:type="continuationSeparator" w:id="0">
    <w:p w14:paraId="1F0B9672" w14:textId="77777777" w:rsidR="00BF0405" w:rsidRDefault="00BF0405" w:rsidP="0033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1AED" w14:textId="77777777" w:rsidR="008B26A3" w:rsidRDefault="008B2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9BC3" w14:textId="77777777" w:rsidR="002D3D31" w:rsidRDefault="00395797" w:rsidP="00B85DF8">
    <w:pPr>
      <w:pStyle w:val="NoSpacing"/>
      <w:ind w:left="360"/>
      <w:jc w:val="center"/>
      <w:rPr>
        <w:rFonts w:ascii="Times New Roman" w:hAnsi="Times New Roman" w:cs="Times New Roman"/>
        <w:b/>
        <w:bCs/>
        <w:color w:val="000000" w:themeColor="text1"/>
      </w:rPr>
    </w:pPr>
    <w:r w:rsidRPr="008349CD">
      <w:rPr>
        <w:rFonts w:ascii="Times New Roman" w:hAnsi="Times New Roman" w:cs="Times New Roman"/>
        <w:b/>
        <w:bCs/>
        <w:color w:val="000000" w:themeColor="text1"/>
      </w:rPr>
      <w:t>All fees are non-refundable and no</w:t>
    </w:r>
    <w:r w:rsidR="00954548" w:rsidRPr="008349CD">
      <w:rPr>
        <w:rFonts w:ascii="Times New Roman" w:hAnsi="Times New Roman" w:cs="Times New Roman"/>
        <w:b/>
        <w:bCs/>
        <w:color w:val="000000" w:themeColor="text1"/>
      </w:rPr>
      <w:t>n-</w:t>
    </w:r>
    <w:r w:rsidRPr="008349CD">
      <w:rPr>
        <w:rFonts w:ascii="Times New Roman" w:hAnsi="Times New Roman" w:cs="Times New Roman"/>
        <w:b/>
        <w:bCs/>
        <w:color w:val="000000" w:themeColor="text1"/>
      </w:rPr>
      <w:t>negotiable.</w:t>
    </w:r>
    <w:r w:rsidR="005C0665" w:rsidRPr="008349CD">
      <w:rPr>
        <w:rFonts w:ascii="Times New Roman" w:hAnsi="Times New Roman" w:cs="Times New Roman"/>
        <w:b/>
        <w:bCs/>
        <w:color w:val="000000" w:themeColor="text1"/>
      </w:rPr>
      <w:t xml:space="preserve"> </w:t>
    </w:r>
    <w:r w:rsidR="000451DB" w:rsidRPr="000451DB">
      <w:rPr>
        <w:rFonts w:ascii="Times New Roman" w:hAnsi="Times New Roman" w:cs="Times New Roman"/>
        <w:b/>
        <w:bCs/>
        <w:color w:val="000000" w:themeColor="text1"/>
      </w:rPr>
      <w:t>Fees are subject to change.</w:t>
    </w:r>
    <w:r w:rsidR="002D3D31" w:rsidRPr="002D3D31">
      <w:rPr>
        <w:rFonts w:ascii="Times New Roman" w:hAnsi="Times New Roman" w:cs="Times New Roman"/>
        <w:b/>
        <w:bCs/>
        <w:color w:val="000000" w:themeColor="text1"/>
      </w:rPr>
      <w:t xml:space="preserve"> </w:t>
    </w:r>
  </w:p>
  <w:p w14:paraId="067488E5" w14:textId="589CC07F" w:rsidR="00B85DF8" w:rsidRPr="00B85DF8" w:rsidRDefault="002D3D31" w:rsidP="00B85DF8">
    <w:pPr>
      <w:pStyle w:val="NoSpacing"/>
      <w:ind w:left="360"/>
      <w:jc w:val="center"/>
      <w:rPr>
        <w:rFonts w:ascii="Times New Roman" w:hAnsi="Times New Roman" w:cs="Times New Roman"/>
        <w:b/>
        <w:bCs/>
        <w:color w:val="000000" w:themeColor="text1"/>
      </w:rPr>
    </w:pPr>
    <w:r w:rsidRPr="008B26A3">
      <w:rPr>
        <w:rFonts w:ascii="Times New Roman" w:hAnsi="Times New Roman" w:cs="Times New Roman"/>
        <w:b/>
        <w:bCs/>
        <w:color w:val="000000" w:themeColor="text1"/>
        <w:highlight w:val="yellow"/>
      </w:rPr>
      <w:t>Code violation or late applications – fee is doubled.</w:t>
    </w:r>
  </w:p>
  <w:p w14:paraId="3EF673CA" w14:textId="3FB46E77" w:rsidR="005C0665" w:rsidRPr="008349CD" w:rsidRDefault="005C0665" w:rsidP="00395797">
    <w:pPr>
      <w:pStyle w:val="NoSpacing"/>
      <w:ind w:left="360"/>
      <w:jc w:val="center"/>
      <w:rPr>
        <w:rFonts w:ascii="Times New Roman" w:hAnsi="Times New Roman" w:cs="Times New Roman"/>
        <w:b/>
        <w:bCs/>
        <w:color w:val="000000" w:themeColor="text1"/>
      </w:rPr>
    </w:pPr>
  </w:p>
  <w:p w14:paraId="2CB6DFAA" w14:textId="51455615" w:rsidR="00B85DF8" w:rsidRDefault="001C6D80" w:rsidP="002D3D31">
    <w:pPr>
      <w:pStyle w:val="NoSpacing"/>
      <w:ind w:left="360"/>
    </w:pPr>
    <w:r w:rsidRPr="008A5EF0">
      <w:rPr>
        <w:rFonts w:ascii="Times New Roman" w:hAnsi="Times New Roman" w:cs="Times New Roman"/>
        <w:vertAlign w:val="superscript"/>
      </w:rPr>
      <w:t>(</w:t>
    </w:r>
    <w:r>
      <w:rPr>
        <w:rFonts w:ascii="Times New Roman" w:hAnsi="Times New Roman" w:cs="Times New Roman"/>
        <w:vertAlign w:val="superscript"/>
      </w:rPr>
      <w:t>1</w:t>
    </w:r>
    <w:r w:rsidRPr="008A5EF0">
      <w:rPr>
        <w:rFonts w:ascii="Times New Roman" w:hAnsi="Times New Roman" w:cs="Times New Roman"/>
        <w:vertAlign w:val="superscript"/>
      </w:rPr>
      <w:t>)</w:t>
    </w:r>
    <w:r w:rsidRPr="008A5EF0">
      <w:rPr>
        <w:rFonts w:ascii="Times New Roman" w:hAnsi="Times New Roman" w:cs="Times New Roman"/>
      </w:rPr>
      <w:t xml:space="preserve">  </w:t>
    </w:r>
    <w:r w:rsidR="00395797" w:rsidRPr="008349CD">
      <w:rPr>
        <w:rFonts w:ascii="Times New Roman" w:hAnsi="Times New Roman" w:cs="Times New Roman"/>
        <w:color w:val="000000" w:themeColor="text1"/>
      </w:rPr>
      <w:t xml:space="preserve">Subject to a public hearing. </w:t>
    </w:r>
    <w:r w:rsidR="00395797" w:rsidRPr="008349CD">
      <w:rPr>
        <w:rFonts w:ascii="Times New Roman" w:hAnsi="Times New Roman" w:cs="Times New Roman"/>
        <w:color w:val="000000" w:themeColor="text1"/>
        <w:vertAlign w:val="superscript"/>
      </w:rPr>
      <w:t>(2)</w:t>
    </w:r>
    <w:r w:rsidR="00395797" w:rsidRPr="008349CD">
      <w:rPr>
        <w:rFonts w:ascii="Times New Roman" w:hAnsi="Times New Roman" w:cs="Times New Roman"/>
        <w:color w:val="000000" w:themeColor="text1"/>
      </w:rPr>
      <w:t xml:space="preserve"> One hour minimum.</w:t>
    </w:r>
    <w:r w:rsidR="005B3F48" w:rsidRPr="008349CD">
      <w:rPr>
        <w:rFonts w:ascii="Times New Roman" w:hAnsi="Times New Roman" w:cs="Times New Roman"/>
        <w:color w:val="000000" w:themeColor="text1"/>
      </w:rPr>
      <w:t xml:space="preserve"> </w:t>
    </w:r>
    <w:r w:rsidR="005B3F48" w:rsidRPr="008349CD">
      <w:rPr>
        <w:rFonts w:ascii="Times New Roman" w:hAnsi="Times New Roman" w:cs="Times New Roman"/>
        <w:color w:val="000000" w:themeColor="text1"/>
        <w:vertAlign w:val="superscript"/>
      </w:rPr>
      <w:t>(3)</w:t>
    </w:r>
    <w:r w:rsidR="005B3F48" w:rsidRPr="008349CD">
      <w:rPr>
        <w:rFonts w:ascii="Times New Roman" w:hAnsi="Times New Roman" w:cs="Times New Roman"/>
        <w:color w:val="000000" w:themeColor="text1"/>
      </w:rPr>
      <w:t xml:space="preserve"> </w:t>
    </w:r>
    <w:r w:rsidR="007E53C0" w:rsidRPr="008349CD">
      <w:rPr>
        <w:rFonts w:ascii="Times New Roman" w:hAnsi="Times New Roman" w:cs="Times New Roman"/>
        <w:color w:val="000000" w:themeColor="text1"/>
      </w:rPr>
      <w:t>Actual cost</w:t>
    </w:r>
    <w:r w:rsidR="00436B06">
      <w:rPr>
        <w:rFonts w:ascii="Times New Roman" w:hAnsi="Times New Roman" w:cs="Times New Roman"/>
        <w:color w:val="000000" w:themeColor="text1"/>
      </w:rPr>
      <w:t xml:space="preserve"> of legal, publication, additional administrative, and/or fiscal work which may be undertaken</w:t>
    </w:r>
    <w:r w:rsidR="005B3F48" w:rsidRPr="008349CD">
      <w:rPr>
        <w:rFonts w:ascii="Times New Roman" w:hAnsi="Times New Roman" w:cs="Times New Roman"/>
        <w:color w:val="000000" w:themeColor="text1"/>
      </w:rPr>
      <w:t xml:space="preserve">. </w:t>
    </w:r>
    <w:r w:rsidR="00B365D9" w:rsidRPr="008349CD">
      <w:rPr>
        <w:rFonts w:ascii="Times New Roman" w:hAnsi="Times New Roman" w:cs="Times New Roman"/>
        <w:color w:val="000000" w:themeColor="text1"/>
        <w:vertAlign w:val="superscript"/>
      </w:rPr>
      <w:t>(4)</w:t>
    </w:r>
    <w:r w:rsidR="00B365D9" w:rsidRPr="008349CD">
      <w:rPr>
        <w:rFonts w:ascii="Times New Roman" w:hAnsi="Times New Roman" w:cs="Times New Roman"/>
        <w:color w:val="000000" w:themeColor="text1"/>
      </w:rPr>
      <w:t xml:space="preserve"> </w:t>
    </w:r>
    <w:r w:rsidR="00AB5183" w:rsidRPr="008349CD">
      <w:rPr>
        <w:rFonts w:ascii="Times New Roman" w:hAnsi="Times New Roman" w:cs="Times New Roman"/>
        <w:color w:val="000000" w:themeColor="text1"/>
      </w:rPr>
      <w:t>Applicable for public hearings separate from</w:t>
    </w:r>
    <w:r w:rsidR="00152945" w:rsidRPr="008349CD">
      <w:rPr>
        <w:rFonts w:ascii="Times New Roman" w:hAnsi="Times New Roman" w:cs="Times New Roman"/>
        <w:color w:val="000000" w:themeColor="text1"/>
      </w:rPr>
      <w:t xml:space="preserve"> a</w:t>
    </w:r>
    <w:r w:rsidR="00AB5183" w:rsidRPr="008349CD">
      <w:rPr>
        <w:rFonts w:ascii="Times New Roman" w:hAnsi="Times New Roman" w:cs="Times New Roman"/>
        <w:color w:val="000000" w:themeColor="text1"/>
      </w:rPr>
      <w:t xml:space="preserve"> </w:t>
    </w:r>
    <w:r w:rsidR="00B365D9" w:rsidRPr="008349CD">
      <w:rPr>
        <w:rFonts w:ascii="Times New Roman" w:hAnsi="Times New Roman" w:cs="Times New Roman"/>
        <w:color w:val="000000" w:themeColor="text1"/>
      </w:rPr>
      <w:t xml:space="preserve">regular scheduled meeting. </w:t>
    </w:r>
    <w:r w:rsidR="001425CE" w:rsidRPr="008349CD">
      <w:rPr>
        <w:rFonts w:ascii="Times New Roman" w:hAnsi="Times New Roman" w:cs="Times New Roman"/>
        <w:color w:val="000000" w:themeColor="text1"/>
        <w:vertAlign w:val="superscript"/>
      </w:rPr>
      <w:t>(5)</w:t>
    </w:r>
    <w:r w:rsidR="00B85DF8" w:rsidRPr="008A5EF0">
      <w:rPr>
        <w:rFonts w:ascii="Times New Roman" w:hAnsi="Times New Roman" w:cs="Times New Roman"/>
      </w:rPr>
      <w:t xml:space="preserve">  </w:t>
    </w:r>
    <w:r w:rsidR="00B85DF8">
      <w:rPr>
        <w:rFonts w:ascii="Times New Roman" w:hAnsi="Times New Roman" w:cs="Times New Roman"/>
      </w:rPr>
      <w:t xml:space="preserve">$10.00 for bulk publication, otherwise actual cost of publication. </w:t>
    </w:r>
    <w:r w:rsidR="000451DB" w:rsidRPr="008A5EF0">
      <w:rPr>
        <w:rFonts w:ascii="Times New Roman" w:hAnsi="Times New Roman" w:cs="Times New Roman"/>
        <w:vertAlign w:val="superscript"/>
      </w:rPr>
      <w:t>(</w:t>
    </w:r>
    <w:r w:rsidR="000451DB">
      <w:rPr>
        <w:rFonts w:ascii="Times New Roman" w:hAnsi="Times New Roman" w:cs="Times New Roman"/>
        <w:vertAlign w:val="superscript"/>
      </w:rPr>
      <w:t>6</w:t>
    </w:r>
    <w:r w:rsidR="000451DB" w:rsidRPr="008A5EF0">
      <w:rPr>
        <w:rFonts w:ascii="Times New Roman" w:hAnsi="Times New Roman" w:cs="Times New Roman"/>
        <w:vertAlign w:val="superscript"/>
      </w:rPr>
      <w:t>)</w:t>
    </w:r>
    <w:r w:rsidR="000451DB">
      <w:rPr>
        <w:rFonts w:ascii="Times New Roman" w:hAnsi="Times New Roman" w:cs="Times New Roman"/>
        <w:vertAlign w:val="superscript"/>
      </w:rPr>
      <w:t xml:space="preserve"> </w:t>
    </w:r>
    <w:r w:rsidR="000451DB" w:rsidRPr="000451DB">
      <w:rPr>
        <w:rFonts w:ascii="Times New Roman" w:hAnsi="Times New Roman" w:cs="Times New Roman"/>
        <w:color w:val="000000" w:themeColor="text1"/>
      </w:rPr>
      <w:t>Non-</w:t>
    </w:r>
    <w:r w:rsidR="00427783">
      <w:rPr>
        <w:rFonts w:ascii="Times New Roman" w:hAnsi="Times New Roman" w:cs="Times New Roman"/>
        <w:color w:val="000000" w:themeColor="text1"/>
      </w:rPr>
      <w:t>p</w:t>
    </w:r>
    <w:r w:rsidR="000451DB" w:rsidRPr="000451DB">
      <w:rPr>
        <w:rFonts w:ascii="Times New Roman" w:hAnsi="Times New Roman" w:cs="Times New Roman"/>
        <w:color w:val="000000" w:themeColor="text1"/>
      </w:rPr>
      <w:t xml:space="preserve">rofit </w:t>
    </w:r>
    <w:r w:rsidR="00427783">
      <w:rPr>
        <w:rFonts w:ascii="Times New Roman" w:hAnsi="Times New Roman" w:cs="Times New Roman"/>
        <w:color w:val="000000" w:themeColor="text1"/>
      </w:rPr>
      <w:t>o</w:t>
    </w:r>
    <w:r w:rsidR="000451DB" w:rsidRPr="000451DB">
      <w:rPr>
        <w:rFonts w:ascii="Times New Roman" w:hAnsi="Times New Roman" w:cs="Times New Roman"/>
        <w:color w:val="000000" w:themeColor="text1"/>
      </w:rPr>
      <w:t xml:space="preserve">rganizations may be exempt from </w:t>
    </w:r>
    <w:r w:rsidR="000451DB">
      <w:rPr>
        <w:rFonts w:ascii="Times New Roman" w:hAnsi="Times New Roman" w:cs="Times New Roman"/>
        <w:color w:val="000000" w:themeColor="text1"/>
      </w:rPr>
      <w:t>a</w:t>
    </w:r>
    <w:r w:rsidR="000451DB" w:rsidRPr="000451DB">
      <w:rPr>
        <w:rFonts w:ascii="Times New Roman" w:hAnsi="Times New Roman" w:cs="Times New Roman"/>
        <w:color w:val="000000" w:themeColor="text1"/>
      </w:rPr>
      <w:t xml:space="preserve">pplication </w:t>
    </w:r>
    <w:r w:rsidR="000451DB">
      <w:rPr>
        <w:rFonts w:ascii="Times New Roman" w:hAnsi="Times New Roman" w:cs="Times New Roman"/>
        <w:color w:val="000000" w:themeColor="text1"/>
      </w:rPr>
      <w:t>f</w:t>
    </w:r>
    <w:r w:rsidR="000451DB" w:rsidRPr="000451DB">
      <w:rPr>
        <w:rFonts w:ascii="Times New Roman" w:hAnsi="Times New Roman" w:cs="Times New Roman"/>
        <w:color w:val="000000" w:themeColor="text1"/>
      </w:rPr>
      <w:t>ee.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B323" w14:textId="77777777" w:rsidR="008B26A3" w:rsidRDefault="008B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5825" w14:textId="77777777" w:rsidR="00BF0405" w:rsidRDefault="00BF0405" w:rsidP="003350BA">
      <w:pPr>
        <w:spacing w:after="0" w:line="240" w:lineRule="auto"/>
      </w:pPr>
      <w:r>
        <w:separator/>
      </w:r>
    </w:p>
  </w:footnote>
  <w:footnote w:type="continuationSeparator" w:id="0">
    <w:p w14:paraId="5333C325" w14:textId="77777777" w:rsidR="00BF0405" w:rsidRDefault="00BF0405" w:rsidP="0033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E780" w14:textId="77777777" w:rsidR="008B26A3" w:rsidRDefault="008B2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C0B1" w14:textId="22EE5E38" w:rsidR="00995482" w:rsidRPr="001E3A7F" w:rsidRDefault="00BF0405" w:rsidP="009C3932">
    <w:pPr>
      <w:pStyle w:val="Header"/>
      <w:tabs>
        <w:tab w:val="clear" w:pos="4680"/>
        <w:tab w:val="clear" w:pos="9360"/>
        <w:tab w:val="left" w:pos="4589"/>
      </w:tabs>
      <w:rPr>
        <w:rFonts w:ascii="Times New Roman" w:hAnsi="Times New Roman" w:cs="Times New Roman"/>
        <w:b/>
        <w:bCs/>
      </w:rPr>
    </w:pPr>
    <w:sdt>
      <w:sdtPr>
        <w:rPr>
          <w:rFonts w:ascii="Times New Roman" w:hAnsi="Times New Roman" w:cs="Times New Roman"/>
          <w:b/>
          <w:bCs/>
        </w:rPr>
        <w:id w:val="-217981903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b/>
            <w:bCs/>
            <w:noProof/>
          </w:rPr>
          <w:pict w14:anchorId="147CD3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C313B" w:rsidRPr="001E3A7F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91440" distB="91440" distL="91440" distR="91440" simplePos="0" relativeHeight="251657216" behindDoc="1" locked="0" layoutInCell="1" allowOverlap="1" wp14:anchorId="5DA3F5E3" wp14:editId="53A02837">
              <wp:simplePos x="0" y="0"/>
              <wp:positionH relativeFrom="margin">
                <wp:align>right</wp:align>
              </wp:positionH>
              <wp:positionV relativeFrom="page">
                <wp:posOffset>364960</wp:posOffset>
              </wp:positionV>
              <wp:extent cx="2324100" cy="1000125"/>
              <wp:effectExtent l="0" t="0" r="0" b="0"/>
              <wp:wrapSquare wrapText="bothSides"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9FB20" w14:textId="203AAFD5" w:rsidR="003350BA" w:rsidRPr="001E3A7F" w:rsidRDefault="003350BA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1E3A7F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Phone: (715) 354-3300</w:t>
                          </w:r>
                        </w:p>
                        <w:p w14:paraId="067830BC" w14:textId="35DF8BA6" w:rsidR="003350BA" w:rsidRPr="001E3A7F" w:rsidRDefault="003350BA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1E3A7F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Fax: (715)354- 3750</w:t>
                          </w:r>
                        </w:p>
                        <w:p w14:paraId="6EBCEA05" w14:textId="6F6AA637" w:rsidR="003350BA" w:rsidRPr="001E3A7F" w:rsidRDefault="00B52EE7" w:rsidP="00B52EE7">
                          <w:pPr>
                            <w:pStyle w:val="NoSpacing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hyperlink r:id="rId1" w:history="1">
                            <w:r w:rsidRPr="001E3A7F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</w:rPr>
                              <w:t>ashley@birchwoodvillagewi.com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3F5E3"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35" type="#_x0000_t202" style="position:absolute;margin-left:131.8pt;margin-top:28.75pt;width:183pt;height:78.75pt;z-index:-251659264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" filled="f" stroked="f" strokeweight=".5pt">
              <v:textbox inset=",7.2pt,,7.2pt">
                <w:txbxContent>
                  <w:p w14:paraId="21F9FB20" w14:textId="203AAFD5" w:rsidR="003350BA" w:rsidRPr="001E3A7F" w:rsidRDefault="003350BA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1E3A7F">
                      <w:rPr>
                        <w:rFonts w:ascii="Times New Roman" w:hAnsi="Times New Roman" w:cs="Times New Roman"/>
                        <w:b/>
                        <w:bCs/>
                      </w:rPr>
                      <w:t>Phone: (715) 354-3300</w:t>
                    </w:r>
                  </w:p>
                  <w:p w14:paraId="067830BC" w14:textId="35DF8BA6" w:rsidR="003350BA" w:rsidRPr="001E3A7F" w:rsidRDefault="003350BA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1E3A7F">
                      <w:rPr>
                        <w:rFonts w:ascii="Times New Roman" w:hAnsi="Times New Roman" w:cs="Times New Roman"/>
                        <w:b/>
                        <w:bCs/>
                      </w:rPr>
                      <w:t>Fax: (715)354- 3750</w:t>
                    </w:r>
                  </w:p>
                  <w:p w14:paraId="6EBCEA05" w14:textId="6F6AA637" w:rsidR="003350BA" w:rsidRPr="001E3A7F" w:rsidRDefault="00B52EE7" w:rsidP="00B52EE7">
                    <w:pPr>
                      <w:pStyle w:val="NoSpacing"/>
                      <w:jc w:val="right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hyperlink r:id="rId2" w:history="1">
                      <w:r w:rsidRPr="001E3A7F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</w:rPr>
                        <w:t>ashley@birchwoodvillagewi.com</w:t>
                      </w:r>
                    </w:hyperlink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350BA" w:rsidRPr="001E3A7F">
      <w:rPr>
        <w:rFonts w:ascii="Times New Roman" w:hAnsi="Times New Roman" w:cs="Times New Roman"/>
        <w:b/>
        <w:bCs/>
      </w:rPr>
      <w:t>Village of Birchwood</w:t>
    </w:r>
  </w:p>
  <w:p w14:paraId="728E2E3B" w14:textId="3D7B30EE" w:rsidR="003350BA" w:rsidRPr="001E3A7F" w:rsidRDefault="00995482" w:rsidP="009C3932">
    <w:pPr>
      <w:pStyle w:val="Header"/>
      <w:tabs>
        <w:tab w:val="clear" w:pos="4680"/>
        <w:tab w:val="clear" w:pos="9360"/>
        <w:tab w:val="left" w:pos="4589"/>
      </w:tabs>
      <w:rPr>
        <w:rFonts w:ascii="Times New Roman" w:hAnsi="Times New Roman" w:cs="Times New Roman"/>
        <w:b/>
        <w:bCs/>
        <w:sz w:val="22"/>
        <w:szCs w:val="22"/>
      </w:rPr>
    </w:pPr>
    <w:r w:rsidRPr="001E3A7F">
      <w:rPr>
        <w:rFonts w:ascii="Times New Roman" w:hAnsi="Times New Roman" w:cs="Times New Roman"/>
        <w:b/>
        <w:bCs/>
      </w:rPr>
      <w:t>PO BOX 6</w:t>
    </w:r>
    <w:r w:rsidR="009C3932" w:rsidRPr="001E3A7F">
      <w:rPr>
        <w:rFonts w:ascii="Times New Roman" w:hAnsi="Times New Roman" w:cs="Times New Roman"/>
        <w:b/>
        <w:bCs/>
        <w:sz w:val="22"/>
        <w:szCs w:val="22"/>
      </w:rPr>
      <w:tab/>
    </w:r>
  </w:p>
  <w:p w14:paraId="723AEC12" w14:textId="1CC4EC05" w:rsidR="003350BA" w:rsidRPr="001E3A7F" w:rsidRDefault="003350BA" w:rsidP="009C3932">
    <w:pPr>
      <w:pStyle w:val="Header"/>
      <w:tabs>
        <w:tab w:val="clear" w:pos="4680"/>
        <w:tab w:val="clear" w:pos="9360"/>
        <w:tab w:val="left" w:pos="4395"/>
        <w:tab w:val="left" w:pos="6630"/>
        <w:tab w:val="right" w:pos="6666"/>
      </w:tabs>
      <w:rPr>
        <w:rFonts w:ascii="Times New Roman" w:hAnsi="Times New Roman" w:cs="Times New Roman"/>
        <w:b/>
        <w:bCs/>
        <w:sz w:val="22"/>
        <w:szCs w:val="22"/>
      </w:rPr>
    </w:pPr>
    <w:r w:rsidRPr="001E3A7F">
      <w:rPr>
        <w:rFonts w:ascii="Times New Roman" w:hAnsi="Times New Roman" w:cs="Times New Roman"/>
        <w:b/>
        <w:bCs/>
      </w:rPr>
      <w:t>101 N. Main Street</w:t>
    </w:r>
    <w:r w:rsidR="009C3932" w:rsidRPr="001E3A7F">
      <w:rPr>
        <w:rFonts w:ascii="Times New Roman" w:hAnsi="Times New Roman" w:cs="Times New Roman"/>
        <w:b/>
        <w:bCs/>
        <w:sz w:val="22"/>
        <w:szCs w:val="22"/>
      </w:rPr>
      <w:tab/>
    </w:r>
    <w:r w:rsidR="009C3932" w:rsidRPr="001E3A7F">
      <w:rPr>
        <w:rFonts w:ascii="Times New Roman" w:hAnsi="Times New Roman" w:cs="Times New Roman"/>
        <w:b/>
        <w:bCs/>
        <w:sz w:val="22"/>
        <w:szCs w:val="22"/>
      </w:rPr>
      <w:tab/>
    </w:r>
    <w:r w:rsidR="009C3932" w:rsidRPr="001E3A7F">
      <w:rPr>
        <w:rFonts w:ascii="Times New Roman" w:hAnsi="Times New Roman" w:cs="Times New Roman"/>
        <w:b/>
        <w:bCs/>
        <w:sz w:val="22"/>
        <w:szCs w:val="22"/>
      </w:rPr>
      <w:tab/>
    </w:r>
  </w:p>
  <w:p w14:paraId="6A61C25C" w14:textId="5438114F" w:rsidR="003350BA" w:rsidRPr="003350BA" w:rsidRDefault="003350BA" w:rsidP="009C3932">
    <w:pPr>
      <w:pStyle w:val="Header"/>
      <w:tabs>
        <w:tab w:val="clear" w:pos="4680"/>
        <w:tab w:val="clear" w:pos="9360"/>
        <w:tab w:val="left" w:pos="6394"/>
        <w:tab w:val="left" w:pos="6641"/>
        <w:tab w:val="right" w:pos="6965"/>
      </w:tabs>
      <w:rPr>
        <w:rFonts w:ascii="Times New Roman" w:hAnsi="Times New Roman" w:cs="Times New Roman"/>
        <w:b/>
        <w:bCs/>
        <w:sz w:val="32"/>
        <w:szCs w:val="32"/>
      </w:rPr>
    </w:pPr>
    <w:r w:rsidRPr="001E3A7F">
      <w:rPr>
        <w:rFonts w:ascii="Times New Roman" w:hAnsi="Times New Roman" w:cs="Times New Roman"/>
        <w:b/>
        <w:bCs/>
      </w:rPr>
      <w:t>Birchwood, WI 54817</w:t>
    </w:r>
    <w:r>
      <w:rPr>
        <w:rFonts w:ascii="Times New Roman" w:hAnsi="Times New Roman" w:cs="Times New Roman"/>
        <w:b/>
        <w:bCs/>
        <w:sz w:val="32"/>
        <w:szCs w:val="32"/>
      </w:rPr>
      <w:tab/>
    </w:r>
    <w:r w:rsidR="009C3932">
      <w:rPr>
        <w:rFonts w:ascii="Times New Roman" w:hAnsi="Times New Roman" w:cs="Times New Roman"/>
        <w:b/>
        <w:bCs/>
        <w:sz w:val="32"/>
        <w:szCs w:val="32"/>
      </w:rPr>
      <w:tab/>
    </w:r>
    <w:r w:rsidR="009C3932">
      <w:rPr>
        <w:rFonts w:ascii="Times New Roman" w:hAnsi="Times New Roman" w:cs="Times New Roman"/>
        <w:b/>
        <w:bCs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BB7C" w14:textId="77777777" w:rsidR="008B26A3" w:rsidRDefault="008B2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B02C2"/>
    <w:multiLevelType w:val="hybridMultilevel"/>
    <w:tmpl w:val="C658D01E"/>
    <w:lvl w:ilvl="0" w:tplc="CF62A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A"/>
    <w:rsid w:val="00004AD5"/>
    <w:rsid w:val="000263DE"/>
    <w:rsid w:val="000324BB"/>
    <w:rsid w:val="0003557B"/>
    <w:rsid w:val="000367FE"/>
    <w:rsid w:val="000401AE"/>
    <w:rsid w:val="000451DB"/>
    <w:rsid w:val="00052720"/>
    <w:rsid w:val="00055E0C"/>
    <w:rsid w:val="00071276"/>
    <w:rsid w:val="00076939"/>
    <w:rsid w:val="000844BC"/>
    <w:rsid w:val="000935E6"/>
    <w:rsid w:val="000B229D"/>
    <w:rsid w:val="000E154D"/>
    <w:rsid w:val="000F0DE7"/>
    <w:rsid w:val="000F5991"/>
    <w:rsid w:val="000F6004"/>
    <w:rsid w:val="000F701D"/>
    <w:rsid w:val="00100641"/>
    <w:rsid w:val="001018F9"/>
    <w:rsid w:val="00116C19"/>
    <w:rsid w:val="00123812"/>
    <w:rsid w:val="0013767B"/>
    <w:rsid w:val="001425CE"/>
    <w:rsid w:val="00143CC9"/>
    <w:rsid w:val="00150393"/>
    <w:rsid w:val="00152945"/>
    <w:rsid w:val="00161B3F"/>
    <w:rsid w:val="00175284"/>
    <w:rsid w:val="00184A66"/>
    <w:rsid w:val="001A020A"/>
    <w:rsid w:val="001A2DA7"/>
    <w:rsid w:val="001C5159"/>
    <w:rsid w:val="001C6D80"/>
    <w:rsid w:val="001D5E7D"/>
    <w:rsid w:val="001D6195"/>
    <w:rsid w:val="001E3A7F"/>
    <w:rsid w:val="001E4BA7"/>
    <w:rsid w:val="001F0285"/>
    <w:rsid w:val="001F4278"/>
    <w:rsid w:val="00211A5C"/>
    <w:rsid w:val="00222A81"/>
    <w:rsid w:val="0023030A"/>
    <w:rsid w:val="002326D9"/>
    <w:rsid w:val="00243329"/>
    <w:rsid w:val="00256D9D"/>
    <w:rsid w:val="00273CAE"/>
    <w:rsid w:val="00280379"/>
    <w:rsid w:val="002B0636"/>
    <w:rsid w:val="002D1737"/>
    <w:rsid w:val="002D2B18"/>
    <w:rsid w:val="002D3D31"/>
    <w:rsid w:val="002F2B39"/>
    <w:rsid w:val="00301C2A"/>
    <w:rsid w:val="00304F6A"/>
    <w:rsid w:val="00311EFA"/>
    <w:rsid w:val="003350BA"/>
    <w:rsid w:val="00337ACF"/>
    <w:rsid w:val="00344A51"/>
    <w:rsid w:val="00345074"/>
    <w:rsid w:val="00350646"/>
    <w:rsid w:val="003523D3"/>
    <w:rsid w:val="00357F5F"/>
    <w:rsid w:val="00366859"/>
    <w:rsid w:val="00381374"/>
    <w:rsid w:val="00393D79"/>
    <w:rsid w:val="00395797"/>
    <w:rsid w:val="003A49AF"/>
    <w:rsid w:val="003C03AB"/>
    <w:rsid w:val="003D1401"/>
    <w:rsid w:val="003D44D3"/>
    <w:rsid w:val="003D5718"/>
    <w:rsid w:val="003E58E3"/>
    <w:rsid w:val="00427783"/>
    <w:rsid w:val="004322F1"/>
    <w:rsid w:val="00434205"/>
    <w:rsid w:val="004354C9"/>
    <w:rsid w:val="00436B06"/>
    <w:rsid w:val="00457ED4"/>
    <w:rsid w:val="00460532"/>
    <w:rsid w:val="004675DD"/>
    <w:rsid w:val="00471BDD"/>
    <w:rsid w:val="00476B64"/>
    <w:rsid w:val="00477BE8"/>
    <w:rsid w:val="004A254C"/>
    <w:rsid w:val="004A76A8"/>
    <w:rsid w:val="004C0B2D"/>
    <w:rsid w:val="004C7719"/>
    <w:rsid w:val="004D6563"/>
    <w:rsid w:val="004E1D98"/>
    <w:rsid w:val="004E2E9B"/>
    <w:rsid w:val="00510256"/>
    <w:rsid w:val="005227CE"/>
    <w:rsid w:val="00541D2E"/>
    <w:rsid w:val="00581DCA"/>
    <w:rsid w:val="005A1617"/>
    <w:rsid w:val="005A7237"/>
    <w:rsid w:val="005B3F48"/>
    <w:rsid w:val="005C0665"/>
    <w:rsid w:val="006075AD"/>
    <w:rsid w:val="00607979"/>
    <w:rsid w:val="00610D44"/>
    <w:rsid w:val="006341DC"/>
    <w:rsid w:val="00634A4B"/>
    <w:rsid w:val="0063678B"/>
    <w:rsid w:val="006507DC"/>
    <w:rsid w:val="0065591A"/>
    <w:rsid w:val="006711D0"/>
    <w:rsid w:val="006B1B3F"/>
    <w:rsid w:val="006C2350"/>
    <w:rsid w:val="006C7004"/>
    <w:rsid w:val="006E6BCE"/>
    <w:rsid w:val="006F16AC"/>
    <w:rsid w:val="006F6CA3"/>
    <w:rsid w:val="006F757B"/>
    <w:rsid w:val="007075C5"/>
    <w:rsid w:val="007169D2"/>
    <w:rsid w:val="00724F63"/>
    <w:rsid w:val="00726E98"/>
    <w:rsid w:val="007324CB"/>
    <w:rsid w:val="00734165"/>
    <w:rsid w:val="007544F4"/>
    <w:rsid w:val="00781B76"/>
    <w:rsid w:val="007A68D8"/>
    <w:rsid w:val="007D000F"/>
    <w:rsid w:val="007D4B6B"/>
    <w:rsid w:val="007E1229"/>
    <w:rsid w:val="007E4DB8"/>
    <w:rsid w:val="007E53C0"/>
    <w:rsid w:val="007F0181"/>
    <w:rsid w:val="007F161A"/>
    <w:rsid w:val="00811443"/>
    <w:rsid w:val="00812F0F"/>
    <w:rsid w:val="008149C4"/>
    <w:rsid w:val="00832A7D"/>
    <w:rsid w:val="0083380A"/>
    <w:rsid w:val="00833EFB"/>
    <w:rsid w:val="008349CD"/>
    <w:rsid w:val="008401C2"/>
    <w:rsid w:val="00850C1B"/>
    <w:rsid w:val="008633F2"/>
    <w:rsid w:val="00863B75"/>
    <w:rsid w:val="0087650B"/>
    <w:rsid w:val="008766D5"/>
    <w:rsid w:val="008805CF"/>
    <w:rsid w:val="00881B9F"/>
    <w:rsid w:val="0089111E"/>
    <w:rsid w:val="0089209F"/>
    <w:rsid w:val="00894F70"/>
    <w:rsid w:val="008A5EF0"/>
    <w:rsid w:val="008B26A3"/>
    <w:rsid w:val="008C3BC5"/>
    <w:rsid w:val="008D10EA"/>
    <w:rsid w:val="008D3524"/>
    <w:rsid w:val="008E671B"/>
    <w:rsid w:val="008F1056"/>
    <w:rsid w:val="008F2508"/>
    <w:rsid w:val="009268AC"/>
    <w:rsid w:val="00942FB0"/>
    <w:rsid w:val="00945E40"/>
    <w:rsid w:val="009470BA"/>
    <w:rsid w:val="00954548"/>
    <w:rsid w:val="009679BA"/>
    <w:rsid w:val="00974C27"/>
    <w:rsid w:val="00995482"/>
    <w:rsid w:val="009A24FC"/>
    <w:rsid w:val="009A2D67"/>
    <w:rsid w:val="009B7CBF"/>
    <w:rsid w:val="009C05CD"/>
    <w:rsid w:val="009C3932"/>
    <w:rsid w:val="009D1956"/>
    <w:rsid w:val="009D2D7E"/>
    <w:rsid w:val="009D6935"/>
    <w:rsid w:val="009F4FB0"/>
    <w:rsid w:val="00A1690D"/>
    <w:rsid w:val="00A362EA"/>
    <w:rsid w:val="00A54C7C"/>
    <w:rsid w:val="00A57ECC"/>
    <w:rsid w:val="00A61663"/>
    <w:rsid w:val="00A83055"/>
    <w:rsid w:val="00AA4BCE"/>
    <w:rsid w:val="00AB4C47"/>
    <w:rsid w:val="00AB5183"/>
    <w:rsid w:val="00AD0C33"/>
    <w:rsid w:val="00B12434"/>
    <w:rsid w:val="00B15F36"/>
    <w:rsid w:val="00B26ADC"/>
    <w:rsid w:val="00B365D9"/>
    <w:rsid w:val="00B37E53"/>
    <w:rsid w:val="00B52EE7"/>
    <w:rsid w:val="00B603CF"/>
    <w:rsid w:val="00B7227A"/>
    <w:rsid w:val="00B85DF8"/>
    <w:rsid w:val="00B92634"/>
    <w:rsid w:val="00BB199D"/>
    <w:rsid w:val="00BB256E"/>
    <w:rsid w:val="00BD204E"/>
    <w:rsid w:val="00BE4568"/>
    <w:rsid w:val="00BF0405"/>
    <w:rsid w:val="00BF0C82"/>
    <w:rsid w:val="00C12610"/>
    <w:rsid w:val="00C15F77"/>
    <w:rsid w:val="00C1727D"/>
    <w:rsid w:val="00C22133"/>
    <w:rsid w:val="00C362A0"/>
    <w:rsid w:val="00C77BF7"/>
    <w:rsid w:val="00C933BB"/>
    <w:rsid w:val="00CB71AD"/>
    <w:rsid w:val="00CC313B"/>
    <w:rsid w:val="00CF52A1"/>
    <w:rsid w:val="00D06305"/>
    <w:rsid w:val="00D07098"/>
    <w:rsid w:val="00D10533"/>
    <w:rsid w:val="00D121A5"/>
    <w:rsid w:val="00D15DC4"/>
    <w:rsid w:val="00D20020"/>
    <w:rsid w:val="00D40EFB"/>
    <w:rsid w:val="00D77E2C"/>
    <w:rsid w:val="00D962C3"/>
    <w:rsid w:val="00DB1630"/>
    <w:rsid w:val="00DB5C48"/>
    <w:rsid w:val="00DE659F"/>
    <w:rsid w:val="00DF2BB4"/>
    <w:rsid w:val="00E141FD"/>
    <w:rsid w:val="00E27EF8"/>
    <w:rsid w:val="00E372B9"/>
    <w:rsid w:val="00E6595C"/>
    <w:rsid w:val="00E81DB1"/>
    <w:rsid w:val="00E92E7D"/>
    <w:rsid w:val="00EA0C3F"/>
    <w:rsid w:val="00EB4ABC"/>
    <w:rsid w:val="00EC1C95"/>
    <w:rsid w:val="00EC2902"/>
    <w:rsid w:val="00EC2B57"/>
    <w:rsid w:val="00EC2B86"/>
    <w:rsid w:val="00ED342F"/>
    <w:rsid w:val="00EF14C0"/>
    <w:rsid w:val="00EF3905"/>
    <w:rsid w:val="00EF5ABE"/>
    <w:rsid w:val="00F06BD8"/>
    <w:rsid w:val="00F07BB1"/>
    <w:rsid w:val="00F144ED"/>
    <w:rsid w:val="00F2153D"/>
    <w:rsid w:val="00F25CD2"/>
    <w:rsid w:val="00F31B24"/>
    <w:rsid w:val="00F406FC"/>
    <w:rsid w:val="00F40B3F"/>
    <w:rsid w:val="00F463A4"/>
    <w:rsid w:val="00F645F6"/>
    <w:rsid w:val="00F91795"/>
    <w:rsid w:val="00FB05F3"/>
    <w:rsid w:val="00FB2E36"/>
    <w:rsid w:val="00FD03B9"/>
    <w:rsid w:val="00FD0643"/>
    <w:rsid w:val="00FD20AF"/>
    <w:rsid w:val="00FD3705"/>
    <w:rsid w:val="00FF2F00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95E86"/>
  <w15:chartTrackingRefBased/>
  <w15:docId w15:val="{59796363-540F-496B-A1B6-7D8F9BF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32"/>
  </w:style>
  <w:style w:type="paragraph" w:styleId="Heading1">
    <w:name w:val="heading 1"/>
    <w:basedOn w:val="Normal"/>
    <w:next w:val="Normal"/>
    <w:link w:val="Heading1Char"/>
    <w:uiPriority w:val="9"/>
    <w:qFormat/>
    <w:rsid w:val="009C393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93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9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9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9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9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9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9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9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BA"/>
  </w:style>
  <w:style w:type="paragraph" w:styleId="Footer">
    <w:name w:val="footer"/>
    <w:basedOn w:val="Normal"/>
    <w:link w:val="FooterChar"/>
    <w:uiPriority w:val="99"/>
    <w:unhideWhenUsed/>
    <w:rsid w:val="0033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BA"/>
  </w:style>
  <w:style w:type="paragraph" w:styleId="NoSpacing">
    <w:name w:val="No Spacing"/>
    <w:link w:val="NoSpacingChar"/>
    <w:uiPriority w:val="1"/>
    <w:qFormat/>
    <w:rsid w:val="009C39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0BA"/>
  </w:style>
  <w:style w:type="character" w:customStyle="1" w:styleId="Heading1Char">
    <w:name w:val="Heading 1 Char"/>
    <w:basedOn w:val="DefaultParagraphFont"/>
    <w:link w:val="Heading1"/>
    <w:uiPriority w:val="9"/>
    <w:rsid w:val="009C3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93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93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93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93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93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93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93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93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C39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93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93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393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C3932"/>
    <w:rPr>
      <w:b/>
      <w:bCs/>
    </w:rPr>
  </w:style>
  <w:style w:type="character" w:styleId="Emphasis">
    <w:name w:val="Emphasis"/>
    <w:basedOn w:val="DefaultParagraphFont"/>
    <w:uiPriority w:val="20"/>
    <w:qFormat/>
    <w:rsid w:val="009C393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C393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93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93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93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C393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393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C393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393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393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393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5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hley@birchwoodvillagewi.com" TargetMode="External"/><Relationship Id="rId1" Type="http://schemas.openxmlformats.org/officeDocument/2006/relationships/hyperlink" Target="mailto:ashley@birchwoodvillage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E9A6-2A4B-46C0-A9F4-C270566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Birchwood</dc:creator>
  <cp:keywords/>
  <dc:description/>
  <cp:lastModifiedBy>Ashley Beffa</cp:lastModifiedBy>
  <cp:revision>53</cp:revision>
  <cp:lastPrinted>2026-02-26T16:34:00Z</cp:lastPrinted>
  <dcterms:created xsi:type="dcterms:W3CDTF">2026-02-19T19:38:00Z</dcterms:created>
  <dcterms:modified xsi:type="dcterms:W3CDTF">2026-03-30T14:04:00Z</dcterms:modified>
</cp:coreProperties>
</file>